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2C9" w:rsidRDefault="008B70FB" w:rsidP="007442C9">
      <w:pPr>
        <w:jc w:val="center"/>
        <w:rPr>
          <w:rFonts w:ascii="Times New Roman" w:hAnsi="Times New Roman" w:cs="Times New Roman"/>
          <w:sz w:val="24"/>
          <w:szCs w:val="24"/>
        </w:rPr>
      </w:pPr>
      <w:r>
        <w:rPr>
          <w:rFonts w:ascii="Times New Roman" w:hAnsi="Times New Roman" w:cs="Times New Roman"/>
          <w:sz w:val="24"/>
          <w:szCs w:val="24"/>
        </w:rPr>
        <w:t xml:space="preserve">The </w:t>
      </w:r>
      <w:r w:rsidRPr="008B70FB">
        <w:rPr>
          <w:rFonts w:ascii="Times New Roman" w:hAnsi="Times New Roman" w:cs="Times New Roman"/>
          <w:sz w:val="24"/>
          <w:szCs w:val="24"/>
        </w:rPr>
        <w:t>Daemon</w:t>
      </w:r>
      <w:r>
        <w:rPr>
          <w:rFonts w:ascii="Times New Roman" w:hAnsi="Times New Roman" w:cs="Times New Roman"/>
          <w:sz w:val="24"/>
          <w:szCs w:val="24"/>
        </w:rPr>
        <w:t xml:space="preserve"> of </w:t>
      </w:r>
      <w:r w:rsidR="007442C9" w:rsidRPr="008B70FB">
        <w:rPr>
          <w:rFonts w:ascii="Times New Roman" w:hAnsi="Times New Roman" w:cs="Times New Roman"/>
          <w:sz w:val="24"/>
          <w:szCs w:val="24"/>
        </w:rPr>
        <w:t>Cithaeron</w:t>
      </w:r>
      <w:r w:rsidR="007442C9">
        <w:rPr>
          <w:rFonts w:ascii="Times New Roman" w:hAnsi="Times New Roman" w:cs="Times New Roman"/>
          <w:sz w:val="24"/>
          <w:szCs w:val="24"/>
        </w:rPr>
        <w:t xml:space="preserve"> in Seneca’s </w:t>
      </w:r>
      <w:r w:rsidR="007442C9">
        <w:rPr>
          <w:rFonts w:ascii="Times New Roman" w:hAnsi="Times New Roman" w:cs="Times New Roman"/>
          <w:i/>
          <w:sz w:val="24"/>
          <w:szCs w:val="24"/>
        </w:rPr>
        <w:t>Phoenissae</w:t>
      </w:r>
    </w:p>
    <w:p w:rsidR="00930930" w:rsidRDefault="007442C9" w:rsidP="007442C9">
      <w:pPr>
        <w:rPr>
          <w:rFonts w:ascii="Times New Roman" w:hAnsi="Times New Roman" w:cs="Times New Roman"/>
          <w:sz w:val="24"/>
          <w:szCs w:val="24"/>
        </w:rPr>
      </w:pPr>
      <w:r>
        <w:rPr>
          <w:rFonts w:ascii="Times New Roman" w:hAnsi="Times New Roman" w:cs="Times New Roman"/>
          <w:sz w:val="24"/>
          <w:szCs w:val="24"/>
        </w:rPr>
        <w:t xml:space="preserve">Reading Seneca’s </w:t>
      </w:r>
      <w:r w:rsidRPr="00C435D5">
        <w:rPr>
          <w:rFonts w:ascii="Times New Roman" w:hAnsi="Times New Roman" w:cs="Times New Roman"/>
          <w:i/>
          <w:sz w:val="24"/>
          <w:szCs w:val="24"/>
        </w:rPr>
        <w:t>Phoenissae</w:t>
      </w:r>
      <w:r>
        <w:rPr>
          <w:rFonts w:ascii="Times New Roman" w:hAnsi="Times New Roman" w:cs="Times New Roman"/>
          <w:sz w:val="24"/>
          <w:szCs w:val="24"/>
        </w:rPr>
        <w:t xml:space="preserve"> is problematic because it is evidently incomplete.  However, the tragedy is sufficiently cohesive to permit analysis of thema</w:t>
      </w:r>
      <w:r w:rsidR="00532B0E">
        <w:rPr>
          <w:rFonts w:ascii="Times New Roman" w:hAnsi="Times New Roman" w:cs="Times New Roman"/>
          <w:sz w:val="24"/>
          <w:szCs w:val="24"/>
        </w:rPr>
        <w:t>tic and structural elements</w:t>
      </w:r>
      <w:r>
        <w:rPr>
          <w:rFonts w:ascii="Times New Roman" w:hAnsi="Times New Roman" w:cs="Times New Roman"/>
          <w:sz w:val="24"/>
          <w:szCs w:val="24"/>
        </w:rPr>
        <w:t xml:space="preserve">.  In particular, characters never address one another by name, </w:t>
      </w:r>
      <w:r w:rsidR="00930930">
        <w:rPr>
          <w:rFonts w:ascii="Times New Roman" w:hAnsi="Times New Roman" w:cs="Times New Roman"/>
          <w:sz w:val="24"/>
          <w:szCs w:val="24"/>
        </w:rPr>
        <w:t xml:space="preserve">but </w:t>
      </w:r>
      <w:r>
        <w:rPr>
          <w:rFonts w:ascii="Times New Roman" w:hAnsi="Times New Roman" w:cs="Times New Roman"/>
          <w:sz w:val="24"/>
          <w:szCs w:val="24"/>
        </w:rPr>
        <w:t>rather by the familial relationship of parent, child, or sibling; nor does any character refer to another by name, with the notable exception of Jocasta’s mention of Oedipus.  Proper names are reserved for the dead.  This restricted use of proper names of characters within the play brings into prominence the two instances when Oedipus addresses by name Cithaeron, when he addresses himself by name, and</w:t>
      </w:r>
      <w:r w:rsidR="008C66C5">
        <w:rPr>
          <w:rFonts w:ascii="Times New Roman" w:hAnsi="Times New Roman" w:cs="Times New Roman"/>
          <w:sz w:val="24"/>
          <w:szCs w:val="24"/>
        </w:rPr>
        <w:t xml:space="preserve"> when Jocasta identifies him</w:t>
      </w:r>
      <w:r>
        <w:rPr>
          <w:rFonts w:ascii="Times New Roman" w:hAnsi="Times New Roman" w:cs="Times New Roman"/>
          <w:sz w:val="24"/>
          <w:szCs w:val="24"/>
        </w:rPr>
        <w:t xml:space="preserve"> by name. The restr</w:t>
      </w:r>
      <w:r w:rsidR="00930930">
        <w:rPr>
          <w:rFonts w:ascii="Times New Roman" w:hAnsi="Times New Roman" w:cs="Times New Roman"/>
          <w:sz w:val="24"/>
          <w:szCs w:val="24"/>
        </w:rPr>
        <w:t xml:space="preserve">icted use of proper names name in address transforms </w:t>
      </w:r>
      <w:r>
        <w:rPr>
          <w:rFonts w:ascii="Times New Roman" w:hAnsi="Times New Roman" w:cs="Times New Roman"/>
          <w:sz w:val="24"/>
          <w:szCs w:val="24"/>
        </w:rPr>
        <w:t xml:space="preserve">Cithaeron </w:t>
      </w:r>
      <w:r w:rsidR="00930930">
        <w:rPr>
          <w:rFonts w:ascii="Times New Roman" w:hAnsi="Times New Roman" w:cs="Times New Roman"/>
          <w:sz w:val="24"/>
          <w:szCs w:val="24"/>
        </w:rPr>
        <w:t xml:space="preserve">from a geographical entity </w:t>
      </w:r>
      <w:r>
        <w:rPr>
          <w:rFonts w:ascii="Times New Roman" w:hAnsi="Times New Roman" w:cs="Times New Roman"/>
          <w:sz w:val="24"/>
          <w:szCs w:val="24"/>
        </w:rPr>
        <w:t xml:space="preserve">into a character or force </w:t>
      </w:r>
      <w:r w:rsidR="00930930">
        <w:rPr>
          <w:rFonts w:ascii="Times New Roman" w:hAnsi="Times New Roman" w:cs="Times New Roman"/>
          <w:sz w:val="24"/>
          <w:szCs w:val="24"/>
        </w:rPr>
        <w:t>which hovers</w:t>
      </w:r>
      <w:r>
        <w:rPr>
          <w:rFonts w:ascii="Times New Roman" w:hAnsi="Times New Roman" w:cs="Times New Roman"/>
          <w:sz w:val="24"/>
          <w:szCs w:val="24"/>
        </w:rPr>
        <w:t xml:space="preserve"> over the first half of the tragedy</w:t>
      </w:r>
      <w:r w:rsidR="00930930">
        <w:rPr>
          <w:rFonts w:ascii="Times New Roman" w:hAnsi="Times New Roman" w:cs="Times New Roman"/>
          <w:sz w:val="24"/>
          <w:szCs w:val="24"/>
        </w:rPr>
        <w:t>,</w:t>
      </w:r>
      <w:r>
        <w:rPr>
          <w:rFonts w:ascii="Times New Roman" w:hAnsi="Times New Roman" w:cs="Times New Roman"/>
          <w:sz w:val="24"/>
          <w:szCs w:val="24"/>
        </w:rPr>
        <w:t xml:space="preserve"> and Oedipus </w:t>
      </w:r>
      <w:r w:rsidR="00930930">
        <w:rPr>
          <w:rFonts w:ascii="Times New Roman" w:hAnsi="Times New Roman" w:cs="Times New Roman"/>
          <w:sz w:val="24"/>
          <w:szCs w:val="24"/>
        </w:rPr>
        <w:t xml:space="preserve">becomes a part of </w:t>
      </w:r>
      <w:r>
        <w:rPr>
          <w:rFonts w:ascii="Times New Roman" w:hAnsi="Times New Roman" w:cs="Times New Roman"/>
          <w:sz w:val="24"/>
          <w:szCs w:val="24"/>
        </w:rPr>
        <w:t>its force.</w:t>
      </w:r>
      <w:r w:rsidR="008C66C5">
        <w:rPr>
          <w:rFonts w:ascii="Times New Roman" w:hAnsi="Times New Roman" w:cs="Times New Roman"/>
          <w:sz w:val="24"/>
          <w:szCs w:val="24"/>
        </w:rPr>
        <w:t xml:space="preserve">  He belongs with the catalog of dead relatives associated with Cithaeron.  Like a cult </w:t>
      </w:r>
      <w:r w:rsidR="008C66C5">
        <w:rPr>
          <w:rFonts w:ascii="Times New Roman" w:hAnsi="Times New Roman" w:cs="Times New Roman"/>
          <w:i/>
          <w:sz w:val="24"/>
          <w:szCs w:val="24"/>
        </w:rPr>
        <w:t>daemon</w:t>
      </w:r>
      <w:r w:rsidR="008C66C5">
        <w:rPr>
          <w:rFonts w:ascii="Times New Roman" w:hAnsi="Times New Roman" w:cs="Times New Roman"/>
          <w:sz w:val="24"/>
          <w:szCs w:val="24"/>
        </w:rPr>
        <w:t xml:space="preserve"> he lies hidden on </w:t>
      </w:r>
      <w:r w:rsidR="00C2456D">
        <w:rPr>
          <w:rFonts w:ascii="Times New Roman" w:hAnsi="Times New Roman" w:cs="Times New Roman"/>
          <w:sz w:val="24"/>
          <w:szCs w:val="24"/>
        </w:rPr>
        <w:t>the mountain to overhear his sons fulfill his curse and battle for Thebes.</w:t>
      </w:r>
    </w:p>
    <w:p w:rsidR="00553496" w:rsidRDefault="007442C9" w:rsidP="007442C9">
      <w:pPr>
        <w:rPr>
          <w:rFonts w:ascii="Times New Roman" w:hAnsi="Times New Roman" w:cs="Times New Roman"/>
          <w:sz w:val="24"/>
          <w:szCs w:val="24"/>
        </w:rPr>
      </w:pPr>
      <w:r>
        <w:rPr>
          <w:rFonts w:ascii="Times New Roman" w:hAnsi="Times New Roman" w:cs="Times New Roman"/>
          <w:sz w:val="24"/>
          <w:szCs w:val="24"/>
        </w:rPr>
        <w:t>Oedipus</w:t>
      </w:r>
      <w:r w:rsidR="008B70FB">
        <w:rPr>
          <w:rFonts w:ascii="Times New Roman" w:hAnsi="Times New Roman" w:cs="Times New Roman"/>
          <w:sz w:val="24"/>
          <w:szCs w:val="24"/>
        </w:rPr>
        <w:t xml:space="preserve"> immediately</w:t>
      </w:r>
      <w:r>
        <w:rPr>
          <w:rFonts w:ascii="Times New Roman" w:hAnsi="Times New Roman" w:cs="Times New Roman"/>
          <w:sz w:val="24"/>
          <w:szCs w:val="24"/>
        </w:rPr>
        <w:t xml:space="preserve"> connects himself with Cithaeron when he claims it as his (</w:t>
      </w:r>
      <w:r>
        <w:rPr>
          <w:rFonts w:ascii="Times New Roman" w:hAnsi="Times New Roman" w:cs="Times New Roman"/>
          <w:i/>
          <w:sz w:val="24"/>
          <w:szCs w:val="24"/>
        </w:rPr>
        <w:t>meus Cithaeron</w:t>
      </w:r>
      <w:r w:rsidR="009229A7">
        <w:rPr>
          <w:rFonts w:ascii="Times New Roman" w:hAnsi="Times New Roman" w:cs="Times New Roman"/>
          <w:sz w:val="24"/>
          <w:szCs w:val="24"/>
        </w:rPr>
        <w:t>, 13) and as</w:t>
      </w:r>
      <w:r w:rsidR="009229A7" w:rsidRPr="009229A7">
        <w:rPr>
          <w:rFonts w:ascii="Times New Roman" w:hAnsi="Times New Roman" w:cs="Times New Roman"/>
          <w:sz w:val="24"/>
          <w:szCs w:val="24"/>
        </w:rPr>
        <w:t xml:space="preserve"> his home (</w:t>
      </w:r>
      <w:r w:rsidR="009229A7" w:rsidRPr="009229A7">
        <w:rPr>
          <w:rFonts w:ascii="Times New Roman" w:hAnsi="Times New Roman" w:cs="Times New Roman"/>
          <w:i/>
          <w:sz w:val="24"/>
          <w:szCs w:val="24"/>
        </w:rPr>
        <w:t>sedes meas</w:t>
      </w:r>
      <w:r w:rsidR="009229A7" w:rsidRPr="009229A7">
        <w:rPr>
          <w:rFonts w:ascii="Times New Roman" w:hAnsi="Times New Roman" w:cs="Times New Roman"/>
          <w:sz w:val="24"/>
          <w:szCs w:val="24"/>
        </w:rPr>
        <w:t>, 30).</w:t>
      </w:r>
      <w:r w:rsidR="009229A7" w:rsidRPr="009229A7">
        <w:rPr>
          <w:rFonts w:ascii="Times New Roman" w:hAnsi="Times New Roman" w:cs="Times New Roman"/>
          <w:i/>
          <w:sz w:val="24"/>
          <w:szCs w:val="24"/>
        </w:rPr>
        <w:t xml:space="preserve">  </w:t>
      </w:r>
      <w:r w:rsidR="009229A7" w:rsidRPr="009229A7">
        <w:rPr>
          <w:rFonts w:ascii="Times New Roman" w:hAnsi="Times New Roman" w:cs="Times New Roman"/>
          <w:sz w:val="24"/>
          <w:szCs w:val="24"/>
        </w:rPr>
        <w:t xml:space="preserve">He calls himself its </w:t>
      </w:r>
      <w:r w:rsidR="009229A7" w:rsidRPr="009229A7">
        <w:rPr>
          <w:rFonts w:ascii="Times New Roman" w:hAnsi="Times New Roman" w:cs="Times New Roman"/>
          <w:i/>
          <w:sz w:val="24"/>
          <w:szCs w:val="24"/>
        </w:rPr>
        <w:t xml:space="preserve">supplicium vetus </w:t>
      </w:r>
      <w:r w:rsidR="009229A7" w:rsidRPr="009229A7">
        <w:rPr>
          <w:rFonts w:ascii="Times New Roman" w:hAnsi="Times New Roman" w:cs="Times New Roman"/>
          <w:sz w:val="24"/>
          <w:szCs w:val="24"/>
        </w:rPr>
        <w:t>(33)</w:t>
      </w:r>
      <w:r w:rsidR="008B70FB">
        <w:rPr>
          <w:rFonts w:ascii="Times New Roman" w:hAnsi="Times New Roman" w:cs="Times New Roman"/>
          <w:i/>
          <w:sz w:val="24"/>
          <w:szCs w:val="24"/>
        </w:rPr>
        <w:t xml:space="preserve">. </w:t>
      </w:r>
      <w:r w:rsidR="009229A7">
        <w:rPr>
          <w:rFonts w:ascii="Times New Roman" w:hAnsi="Times New Roman" w:cs="Times New Roman"/>
          <w:sz w:val="24"/>
          <w:szCs w:val="24"/>
        </w:rPr>
        <w:t xml:space="preserve">He characterizes </w:t>
      </w:r>
      <w:r>
        <w:rPr>
          <w:rFonts w:ascii="Times New Roman" w:hAnsi="Times New Roman" w:cs="Times New Roman"/>
          <w:sz w:val="24"/>
          <w:szCs w:val="24"/>
        </w:rPr>
        <w:t>this mountain as the site of brutal deaths in the Cadmean family</w:t>
      </w:r>
      <w:r w:rsidR="00D97D8A">
        <w:rPr>
          <w:rFonts w:ascii="Times New Roman" w:hAnsi="Times New Roman" w:cs="Times New Roman"/>
          <w:sz w:val="24"/>
          <w:szCs w:val="24"/>
        </w:rPr>
        <w:t>: Acteon, Agave, Zethus, Ino</w:t>
      </w:r>
      <w:r w:rsidR="00FA2911">
        <w:rPr>
          <w:rFonts w:ascii="Times New Roman" w:hAnsi="Times New Roman" w:cs="Times New Roman"/>
          <w:i/>
          <w:sz w:val="24"/>
          <w:szCs w:val="24"/>
        </w:rPr>
        <w:t xml:space="preserve">. </w:t>
      </w:r>
      <w:r w:rsidR="00D97D8A" w:rsidRPr="009229A7">
        <w:rPr>
          <w:rFonts w:ascii="Times New Roman" w:hAnsi="Times New Roman" w:cs="Times New Roman"/>
          <w:sz w:val="24"/>
          <w:szCs w:val="24"/>
        </w:rPr>
        <w:t>Oed</w:t>
      </w:r>
      <w:r>
        <w:rPr>
          <w:rFonts w:ascii="Times New Roman" w:hAnsi="Times New Roman" w:cs="Times New Roman"/>
          <w:sz w:val="24"/>
          <w:szCs w:val="24"/>
        </w:rPr>
        <w:t>ipus  apostrophizes and anthropomorphizes the site where he was intended t</w:t>
      </w:r>
      <w:r w:rsidR="00553496">
        <w:rPr>
          <w:rFonts w:ascii="Times New Roman" w:hAnsi="Times New Roman" w:cs="Times New Roman"/>
          <w:sz w:val="24"/>
          <w:szCs w:val="24"/>
        </w:rPr>
        <w:t>o die</w:t>
      </w:r>
      <w:r>
        <w:rPr>
          <w:rFonts w:ascii="Times New Roman" w:hAnsi="Times New Roman" w:cs="Times New Roman"/>
          <w:sz w:val="24"/>
          <w:szCs w:val="24"/>
        </w:rPr>
        <w:t xml:space="preserve"> and describes it as </w:t>
      </w:r>
      <w:r>
        <w:rPr>
          <w:rFonts w:ascii="Times New Roman" w:hAnsi="Times New Roman" w:cs="Times New Roman"/>
          <w:i/>
          <w:sz w:val="24"/>
          <w:szCs w:val="24"/>
        </w:rPr>
        <w:t>semper cruente saeve crudelis ferox</w:t>
      </w:r>
      <w:r w:rsidR="00A2442D">
        <w:rPr>
          <w:rFonts w:ascii="Times New Roman" w:hAnsi="Times New Roman" w:cs="Times New Roman"/>
          <w:i/>
          <w:sz w:val="24"/>
          <w:szCs w:val="24"/>
        </w:rPr>
        <w:t>,</w:t>
      </w:r>
      <w:r>
        <w:rPr>
          <w:rFonts w:ascii="Times New Roman" w:hAnsi="Times New Roman" w:cs="Times New Roman"/>
          <w:i/>
          <w:sz w:val="24"/>
          <w:szCs w:val="24"/>
        </w:rPr>
        <w:t>/cum occidis et cum parcis</w:t>
      </w:r>
      <w:r>
        <w:rPr>
          <w:rFonts w:ascii="Times New Roman" w:hAnsi="Times New Roman" w:cs="Times New Roman"/>
          <w:sz w:val="24"/>
          <w:szCs w:val="24"/>
        </w:rPr>
        <w:t xml:space="preserve"> (34-35).  Cithaeron </w:t>
      </w:r>
      <w:r w:rsidR="00553496">
        <w:rPr>
          <w:rFonts w:ascii="Times New Roman" w:hAnsi="Times New Roman" w:cs="Times New Roman"/>
          <w:sz w:val="24"/>
          <w:szCs w:val="24"/>
        </w:rPr>
        <w:t>is cruel and can both kill and spare.</w:t>
      </w:r>
      <w:r w:rsidR="008B70FB">
        <w:rPr>
          <w:rFonts w:ascii="Times New Roman" w:hAnsi="Times New Roman" w:cs="Times New Roman"/>
          <w:sz w:val="24"/>
          <w:szCs w:val="24"/>
        </w:rPr>
        <w:t xml:space="preserve">  This is no longer a geographic locale, but a bloody and savage entity which kills and spares.</w:t>
      </w:r>
    </w:p>
    <w:p w:rsidR="007442C9" w:rsidRDefault="007442C9" w:rsidP="007442C9">
      <w:pPr>
        <w:rPr>
          <w:rFonts w:ascii="Times New Roman" w:hAnsi="Times New Roman" w:cs="Times New Roman"/>
          <w:sz w:val="24"/>
          <w:szCs w:val="24"/>
        </w:rPr>
      </w:pPr>
      <w:r>
        <w:rPr>
          <w:rFonts w:ascii="Times New Roman" w:hAnsi="Times New Roman" w:cs="Times New Roman"/>
          <w:sz w:val="24"/>
          <w:szCs w:val="24"/>
        </w:rPr>
        <w:t xml:space="preserve">Oedipus’ personification of </w:t>
      </w:r>
      <w:r w:rsidR="009229A7">
        <w:rPr>
          <w:rFonts w:ascii="Times New Roman" w:hAnsi="Times New Roman" w:cs="Times New Roman"/>
          <w:sz w:val="24"/>
          <w:szCs w:val="24"/>
        </w:rPr>
        <w:t>and identification with Cithaeron is stren</w:t>
      </w:r>
      <w:r w:rsidR="008B70FB">
        <w:rPr>
          <w:rFonts w:ascii="Times New Roman" w:hAnsi="Times New Roman" w:cs="Times New Roman"/>
          <w:sz w:val="24"/>
          <w:szCs w:val="24"/>
        </w:rPr>
        <w:t>gthened when he</w:t>
      </w:r>
      <w:r>
        <w:rPr>
          <w:rFonts w:ascii="Times New Roman" w:hAnsi="Times New Roman" w:cs="Times New Roman"/>
          <w:sz w:val="24"/>
          <w:szCs w:val="24"/>
        </w:rPr>
        <w:t xml:space="preserve"> objectif</w:t>
      </w:r>
      <w:r w:rsidR="008B70FB">
        <w:rPr>
          <w:rFonts w:ascii="Times New Roman" w:hAnsi="Times New Roman" w:cs="Times New Roman"/>
          <w:sz w:val="24"/>
          <w:szCs w:val="24"/>
        </w:rPr>
        <w:t>ies</w:t>
      </w:r>
      <w:r w:rsidR="009229A7">
        <w:rPr>
          <w:rFonts w:ascii="Times New Roman" w:hAnsi="Times New Roman" w:cs="Times New Roman"/>
          <w:sz w:val="24"/>
          <w:szCs w:val="24"/>
        </w:rPr>
        <w:t xml:space="preserve"> </w:t>
      </w:r>
      <w:r w:rsidR="008B70FB">
        <w:rPr>
          <w:rFonts w:ascii="Times New Roman" w:hAnsi="Times New Roman" w:cs="Times New Roman"/>
          <w:sz w:val="24"/>
          <w:szCs w:val="24"/>
        </w:rPr>
        <w:t>himself</w:t>
      </w:r>
      <w:r>
        <w:rPr>
          <w:rFonts w:ascii="Times New Roman" w:hAnsi="Times New Roman" w:cs="Times New Roman"/>
          <w:sz w:val="24"/>
          <w:szCs w:val="24"/>
        </w:rPr>
        <w:t xml:space="preserve"> speaks of himself in third person and expresses his internal struggle</w:t>
      </w:r>
      <w:r w:rsidR="008B70FB">
        <w:rPr>
          <w:rFonts w:ascii="Times New Roman" w:hAnsi="Times New Roman" w:cs="Times New Roman"/>
          <w:sz w:val="24"/>
          <w:szCs w:val="24"/>
        </w:rPr>
        <w:t xml:space="preserve"> to die or live, to </w:t>
      </w:r>
      <w:r w:rsidR="00115577">
        <w:rPr>
          <w:rFonts w:ascii="Times New Roman" w:hAnsi="Times New Roman" w:cs="Times New Roman"/>
          <w:sz w:val="24"/>
          <w:szCs w:val="24"/>
        </w:rPr>
        <w:t>end</w:t>
      </w:r>
      <w:r w:rsidR="00FA2911">
        <w:rPr>
          <w:rFonts w:ascii="Times New Roman" w:hAnsi="Times New Roman" w:cs="Times New Roman"/>
          <w:sz w:val="24"/>
          <w:szCs w:val="24"/>
        </w:rPr>
        <w:t xml:space="preserve"> his sons’ conflict or to propel</w:t>
      </w:r>
      <w:r w:rsidR="00115577">
        <w:rPr>
          <w:rFonts w:ascii="Times New Roman" w:hAnsi="Times New Roman" w:cs="Times New Roman"/>
          <w:sz w:val="24"/>
          <w:szCs w:val="24"/>
        </w:rPr>
        <w:t xml:space="preserve"> them into battle</w:t>
      </w:r>
      <w:r>
        <w:rPr>
          <w:rFonts w:ascii="Times New Roman" w:hAnsi="Times New Roman" w:cs="Times New Roman"/>
          <w:sz w:val="24"/>
          <w:szCs w:val="24"/>
        </w:rPr>
        <w:t>.  First,</w:t>
      </w:r>
      <w:r w:rsidR="00FA2911">
        <w:rPr>
          <w:rFonts w:ascii="Times New Roman" w:hAnsi="Times New Roman" w:cs="Times New Roman"/>
          <w:sz w:val="24"/>
          <w:szCs w:val="24"/>
        </w:rPr>
        <w:t xml:space="preserve"> he paradoxically proclaims that</w:t>
      </w:r>
      <w:r>
        <w:rPr>
          <w:rFonts w:ascii="Times New Roman" w:hAnsi="Times New Roman" w:cs="Times New Roman"/>
          <w:sz w:val="24"/>
          <w:szCs w:val="24"/>
        </w:rPr>
        <w:t xml:space="preserve"> Oedipus’ only safety is not to be saved for he must avenge his father’s death on Cithaeron (89-91).  In the same vein, he later chastises himself for blinding and not killing himself (</w:t>
      </w:r>
      <w:r w:rsidRPr="00AA42AE">
        <w:rPr>
          <w:rFonts w:ascii="Times New Roman" w:hAnsi="Times New Roman" w:cs="Times New Roman"/>
          <w:i/>
          <w:sz w:val="24"/>
          <w:szCs w:val="24"/>
        </w:rPr>
        <w:t>audies verum, Oedipu</w:t>
      </w:r>
      <w:r>
        <w:rPr>
          <w:rFonts w:ascii="Times New Roman" w:hAnsi="Times New Roman" w:cs="Times New Roman"/>
          <w:sz w:val="24"/>
          <w:szCs w:val="24"/>
        </w:rPr>
        <w:t>, 178).  However, at Antigone’s urging to save Thebes, he relents</w:t>
      </w:r>
      <w:r w:rsidR="00115577">
        <w:rPr>
          <w:rFonts w:ascii="Times New Roman" w:hAnsi="Times New Roman" w:cs="Times New Roman"/>
          <w:sz w:val="24"/>
          <w:szCs w:val="24"/>
        </w:rPr>
        <w:t>; he will live and end the struggle over Thebes</w:t>
      </w:r>
      <w:r>
        <w:rPr>
          <w:rFonts w:ascii="Times New Roman" w:hAnsi="Times New Roman" w:cs="Times New Roman"/>
          <w:sz w:val="24"/>
          <w:szCs w:val="24"/>
        </w:rPr>
        <w:t xml:space="preserve"> (</w:t>
      </w:r>
      <w:r>
        <w:rPr>
          <w:rFonts w:ascii="Times New Roman" w:hAnsi="Times New Roman" w:cs="Times New Roman"/>
          <w:i/>
          <w:sz w:val="24"/>
          <w:szCs w:val="24"/>
        </w:rPr>
        <w:t>hic Oedipus Aegaea transnabit freta/iubente te</w:t>
      </w:r>
      <w:r>
        <w:rPr>
          <w:rFonts w:ascii="Times New Roman" w:hAnsi="Times New Roman" w:cs="Times New Roman"/>
          <w:sz w:val="24"/>
          <w:szCs w:val="24"/>
        </w:rPr>
        <w:t>, 313-14).</w:t>
      </w:r>
      <w:r w:rsidR="00553496">
        <w:rPr>
          <w:rFonts w:ascii="Times New Roman" w:hAnsi="Times New Roman" w:cs="Times New Roman"/>
          <w:sz w:val="24"/>
          <w:szCs w:val="24"/>
        </w:rPr>
        <w:t xml:space="preserve"> </w:t>
      </w:r>
      <w:r w:rsidR="00115577">
        <w:rPr>
          <w:rFonts w:ascii="Times New Roman" w:hAnsi="Times New Roman" w:cs="Times New Roman"/>
          <w:sz w:val="24"/>
          <w:szCs w:val="24"/>
        </w:rPr>
        <w:t xml:space="preserve"> But he abruptly changes when</w:t>
      </w:r>
      <w:r>
        <w:rPr>
          <w:rFonts w:ascii="Times New Roman" w:hAnsi="Times New Roman" w:cs="Times New Roman"/>
          <w:sz w:val="24"/>
          <w:szCs w:val="24"/>
        </w:rPr>
        <w:t xml:space="preserve"> </w:t>
      </w:r>
      <w:r w:rsidR="00115577">
        <w:rPr>
          <w:rFonts w:ascii="Times New Roman" w:hAnsi="Times New Roman" w:cs="Times New Roman"/>
          <w:sz w:val="24"/>
          <w:szCs w:val="24"/>
        </w:rPr>
        <w:t>a</w:t>
      </w:r>
      <w:r>
        <w:rPr>
          <w:rFonts w:ascii="Times New Roman" w:hAnsi="Times New Roman" w:cs="Times New Roman"/>
          <w:sz w:val="24"/>
          <w:szCs w:val="24"/>
        </w:rPr>
        <w:t xml:space="preserve"> messenger </w:t>
      </w:r>
      <w:r w:rsidR="00115577">
        <w:rPr>
          <w:rFonts w:ascii="Times New Roman" w:hAnsi="Times New Roman" w:cs="Times New Roman"/>
          <w:sz w:val="24"/>
          <w:szCs w:val="24"/>
        </w:rPr>
        <w:t>arrives</w:t>
      </w:r>
      <w:r>
        <w:rPr>
          <w:rFonts w:ascii="Times New Roman" w:hAnsi="Times New Roman" w:cs="Times New Roman"/>
          <w:sz w:val="24"/>
          <w:szCs w:val="24"/>
        </w:rPr>
        <w:t xml:space="preserve"> to request his assistance for Thebes</w:t>
      </w:r>
      <w:r w:rsidR="00115577">
        <w:rPr>
          <w:rFonts w:ascii="Times New Roman" w:hAnsi="Times New Roman" w:cs="Times New Roman"/>
          <w:sz w:val="24"/>
          <w:szCs w:val="24"/>
        </w:rPr>
        <w:t>.</w:t>
      </w:r>
      <w:r>
        <w:rPr>
          <w:rFonts w:ascii="Times New Roman" w:hAnsi="Times New Roman" w:cs="Times New Roman"/>
          <w:sz w:val="24"/>
          <w:szCs w:val="24"/>
        </w:rPr>
        <w:t xml:space="preserve"> Oedipus’ response is to</w:t>
      </w:r>
      <w:r w:rsidR="00A2442D">
        <w:rPr>
          <w:rFonts w:ascii="Times New Roman" w:hAnsi="Times New Roman" w:cs="Times New Roman"/>
          <w:sz w:val="24"/>
          <w:szCs w:val="24"/>
        </w:rPr>
        <w:t xml:space="preserve"> curse his sons and Jocasta (354</w:t>
      </w:r>
      <w:r>
        <w:rPr>
          <w:rFonts w:ascii="Times New Roman" w:hAnsi="Times New Roman" w:cs="Times New Roman"/>
          <w:sz w:val="24"/>
          <w:szCs w:val="24"/>
        </w:rPr>
        <w:t xml:space="preserve">-58) and to remain hidden on Cithaeron to hear the battle. Oedipus and Cithaeron </w:t>
      </w:r>
      <w:r w:rsidR="00115577">
        <w:rPr>
          <w:rFonts w:ascii="Times New Roman" w:hAnsi="Times New Roman" w:cs="Times New Roman"/>
          <w:sz w:val="24"/>
          <w:szCs w:val="24"/>
        </w:rPr>
        <w:t xml:space="preserve">will </w:t>
      </w:r>
      <w:r w:rsidR="00FA2911">
        <w:rPr>
          <w:rFonts w:ascii="Times New Roman" w:hAnsi="Times New Roman" w:cs="Times New Roman"/>
          <w:sz w:val="24"/>
          <w:szCs w:val="24"/>
        </w:rPr>
        <w:t>witness and</w:t>
      </w:r>
      <w:r>
        <w:rPr>
          <w:rFonts w:ascii="Times New Roman" w:hAnsi="Times New Roman" w:cs="Times New Roman"/>
          <w:sz w:val="24"/>
          <w:szCs w:val="24"/>
        </w:rPr>
        <w:t xml:space="preserve"> </w:t>
      </w:r>
      <w:r w:rsidR="00115577">
        <w:rPr>
          <w:rFonts w:ascii="Times New Roman" w:hAnsi="Times New Roman" w:cs="Times New Roman"/>
          <w:sz w:val="24"/>
          <w:szCs w:val="24"/>
        </w:rPr>
        <w:t>nurture</w:t>
      </w:r>
      <w:r>
        <w:rPr>
          <w:rFonts w:ascii="Times New Roman" w:hAnsi="Times New Roman" w:cs="Times New Roman"/>
          <w:sz w:val="24"/>
          <w:szCs w:val="24"/>
        </w:rPr>
        <w:t xml:space="preserve"> the continuing destruction of the Cadmean family.</w:t>
      </w:r>
    </w:p>
    <w:p w:rsidR="007442C9" w:rsidRPr="0004533C" w:rsidRDefault="000A0B37" w:rsidP="007442C9">
      <w:pPr>
        <w:rPr>
          <w:rFonts w:ascii="Times New Roman" w:hAnsi="Times New Roman" w:cs="Times New Roman"/>
          <w:sz w:val="24"/>
          <w:szCs w:val="24"/>
        </w:rPr>
      </w:pPr>
      <w:r>
        <w:rPr>
          <w:rFonts w:ascii="Times New Roman" w:hAnsi="Times New Roman" w:cs="Times New Roman"/>
          <w:sz w:val="24"/>
          <w:szCs w:val="24"/>
        </w:rPr>
        <w:t xml:space="preserve">The </w:t>
      </w:r>
      <w:r w:rsidR="00115577">
        <w:rPr>
          <w:rFonts w:ascii="Times New Roman" w:hAnsi="Times New Roman" w:cs="Times New Roman"/>
          <w:sz w:val="24"/>
          <w:szCs w:val="24"/>
        </w:rPr>
        <w:t>tragedy suddenly</w:t>
      </w:r>
      <w:r w:rsidR="007442C9">
        <w:rPr>
          <w:rFonts w:ascii="Times New Roman" w:hAnsi="Times New Roman" w:cs="Times New Roman"/>
          <w:sz w:val="24"/>
          <w:szCs w:val="24"/>
        </w:rPr>
        <w:t xml:space="preserve"> shifts </w:t>
      </w:r>
      <w:r>
        <w:rPr>
          <w:rFonts w:ascii="Times New Roman" w:hAnsi="Times New Roman" w:cs="Times New Roman"/>
          <w:sz w:val="24"/>
          <w:szCs w:val="24"/>
        </w:rPr>
        <w:t xml:space="preserve">from Oedipus </w:t>
      </w:r>
      <w:r w:rsidR="00115577">
        <w:rPr>
          <w:rFonts w:ascii="Times New Roman" w:hAnsi="Times New Roman" w:cs="Times New Roman"/>
          <w:sz w:val="24"/>
          <w:szCs w:val="24"/>
        </w:rPr>
        <w:t>to Jocasta outside Thebes.</w:t>
      </w:r>
      <w:r w:rsidR="007442C9">
        <w:rPr>
          <w:rFonts w:ascii="Times New Roman" w:hAnsi="Times New Roman" w:cs="Times New Roman"/>
          <w:sz w:val="24"/>
          <w:szCs w:val="24"/>
        </w:rPr>
        <w:t xml:space="preserve"> In her attempts to prevent the war between her sons, she ev</w:t>
      </w:r>
      <w:r w:rsidR="00C400E9">
        <w:rPr>
          <w:rFonts w:ascii="Times New Roman" w:hAnsi="Times New Roman" w:cs="Times New Roman"/>
          <w:sz w:val="24"/>
          <w:szCs w:val="24"/>
        </w:rPr>
        <w:t xml:space="preserve">okes Oedipus. </w:t>
      </w:r>
      <w:r w:rsidR="007442C9">
        <w:rPr>
          <w:rFonts w:ascii="Times New Roman" w:hAnsi="Times New Roman" w:cs="Times New Roman"/>
          <w:sz w:val="24"/>
          <w:szCs w:val="24"/>
        </w:rPr>
        <w:t xml:space="preserve"> If</w:t>
      </w:r>
      <w:r>
        <w:rPr>
          <w:rFonts w:ascii="Times New Roman" w:hAnsi="Times New Roman" w:cs="Times New Roman"/>
          <w:sz w:val="24"/>
          <w:szCs w:val="24"/>
        </w:rPr>
        <w:t xml:space="preserve"> the brothers </w:t>
      </w:r>
      <w:r w:rsidR="00C400E9">
        <w:rPr>
          <w:rFonts w:ascii="Times New Roman" w:hAnsi="Times New Roman" w:cs="Times New Roman"/>
          <w:sz w:val="24"/>
          <w:szCs w:val="24"/>
        </w:rPr>
        <w:t>will</w:t>
      </w:r>
      <w:r w:rsidR="007442C9">
        <w:rPr>
          <w:rFonts w:ascii="Times New Roman" w:hAnsi="Times New Roman" w:cs="Times New Roman"/>
          <w:sz w:val="24"/>
          <w:szCs w:val="24"/>
        </w:rPr>
        <w:t xml:space="preserve"> not </w:t>
      </w:r>
      <w:r w:rsidR="00C400E9">
        <w:rPr>
          <w:rFonts w:ascii="Times New Roman" w:hAnsi="Times New Roman" w:cs="Times New Roman"/>
          <w:sz w:val="24"/>
          <w:szCs w:val="24"/>
        </w:rPr>
        <w:t xml:space="preserve">listen to her, </w:t>
      </w:r>
      <w:r w:rsidR="007442C9">
        <w:rPr>
          <w:rFonts w:ascii="Times New Roman" w:hAnsi="Times New Roman" w:cs="Times New Roman"/>
          <w:sz w:val="24"/>
          <w:szCs w:val="24"/>
        </w:rPr>
        <w:t xml:space="preserve">she asks </w:t>
      </w:r>
      <w:r w:rsidR="007442C9">
        <w:rPr>
          <w:rFonts w:ascii="Times New Roman" w:hAnsi="Times New Roman" w:cs="Times New Roman"/>
          <w:i/>
          <w:sz w:val="24"/>
          <w:szCs w:val="24"/>
        </w:rPr>
        <w:t xml:space="preserve">an dico </w:t>
      </w:r>
      <w:r w:rsidR="00A2442D">
        <w:rPr>
          <w:rFonts w:ascii="Times New Roman" w:hAnsi="Times New Roman" w:cs="Times New Roman"/>
          <w:i/>
          <w:sz w:val="24"/>
          <w:szCs w:val="24"/>
        </w:rPr>
        <w:t>et ex quo</w:t>
      </w:r>
      <w:r>
        <w:rPr>
          <w:rFonts w:ascii="Times New Roman" w:hAnsi="Times New Roman" w:cs="Times New Roman"/>
          <w:i/>
          <w:sz w:val="24"/>
          <w:szCs w:val="24"/>
        </w:rPr>
        <w:t xml:space="preserve"> </w:t>
      </w:r>
      <w:r>
        <w:rPr>
          <w:rFonts w:ascii="Times New Roman" w:hAnsi="Times New Roman" w:cs="Times New Roman"/>
          <w:sz w:val="24"/>
          <w:szCs w:val="24"/>
        </w:rPr>
        <w:t>(450), as though</w:t>
      </w:r>
      <w:r w:rsidR="007442C9">
        <w:rPr>
          <w:rFonts w:ascii="Times New Roman" w:hAnsi="Times New Roman" w:cs="Times New Roman"/>
          <w:sz w:val="24"/>
          <w:szCs w:val="24"/>
        </w:rPr>
        <w:t xml:space="preserve"> the mention of his name would terrify them and have the power to end the conflict.  When attempts are futile she warns </w:t>
      </w:r>
      <w:r w:rsidR="007442C9">
        <w:rPr>
          <w:rFonts w:ascii="Times New Roman" w:hAnsi="Times New Roman" w:cs="Times New Roman"/>
          <w:i/>
          <w:sz w:val="24"/>
          <w:szCs w:val="24"/>
        </w:rPr>
        <w:t>occurr</w:t>
      </w:r>
      <w:r w:rsidR="00A2442D">
        <w:rPr>
          <w:rFonts w:ascii="Times New Roman" w:hAnsi="Times New Roman" w:cs="Times New Roman"/>
          <w:i/>
          <w:sz w:val="24"/>
          <w:szCs w:val="24"/>
        </w:rPr>
        <w:t>a</w:t>
      </w:r>
      <w:r w:rsidR="007442C9">
        <w:rPr>
          <w:rFonts w:ascii="Times New Roman" w:hAnsi="Times New Roman" w:cs="Times New Roman"/>
          <w:i/>
          <w:sz w:val="24"/>
          <w:szCs w:val="24"/>
        </w:rPr>
        <w:t>t tibi/nunc Oedipus, quo iudice erroris quoque/poenae petuntur</w:t>
      </w:r>
      <w:r w:rsidR="007442C9">
        <w:rPr>
          <w:rFonts w:ascii="Times New Roman" w:hAnsi="Times New Roman" w:cs="Times New Roman"/>
          <w:sz w:val="24"/>
          <w:szCs w:val="24"/>
        </w:rPr>
        <w:t xml:space="preserve"> (553-55).  Oedipus and his name are imbued with the destructive fo</w:t>
      </w:r>
      <w:r w:rsidR="00FA2911">
        <w:rPr>
          <w:rFonts w:ascii="Times New Roman" w:hAnsi="Times New Roman" w:cs="Times New Roman"/>
          <w:sz w:val="24"/>
          <w:szCs w:val="24"/>
        </w:rPr>
        <w:t>rce he with which had characterized</w:t>
      </w:r>
      <w:r w:rsidR="007442C9">
        <w:rPr>
          <w:rFonts w:ascii="Times New Roman" w:hAnsi="Times New Roman" w:cs="Times New Roman"/>
          <w:sz w:val="24"/>
          <w:szCs w:val="24"/>
        </w:rPr>
        <w:t xml:space="preserve"> Cithaeron and with which he has joined himself.</w:t>
      </w:r>
    </w:p>
    <w:p w:rsidR="006A7C66" w:rsidRDefault="006A7C66" w:rsidP="007442C9">
      <w:pPr>
        <w:spacing w:after="0"/>
        <w:jc w:val="center"/>
        <w:rPr>
          <w:rFonts w:ascii="Times New Roman" w:hAnsi="Times New Roman" w:cs="Times New Roman"/>
          <w:sz w:val="24"/>
          <w:szCs w:val="24"/>
        </w:rPr>
      </w:pPr>
    </w:p>
    <w:p w:rsidR="007442C9" w:rsidRDefault="007442C9" w:rsidP="007442C9">
      <w:pPr>
        <w:spacing w:after="0"/>
        <w:jc w:val="center"/>
        <w:rPr>
          <w:rFonts w:ascii="Times New Roman" w:hAnsi="Times New Roman" w:cs="Times New Roman"/>
          <w:sz w:val="24"/>
          <w:szCs w:val="24"/>
        </w:rPr>
      </w:pPr>
      <w:r>
        <w:rPr>
          <w:rFonts w:ascii="Times New Roman" w:hAnsi="Times New Roman" w:cs="Times New Roman"/>
          <w:sz w:val="24"/>
          <w:szCs w:val="24"/>
        </w:rPr>
        <w:t>Select Bibliography</w:t>
      </w:r>
    </w:p>
    <w:p w:rsidR="006A7C66" w:rsidRDefault="006A7C66" w:rsidP="007442C9">
      <w:pPr>
        <w:spacing w:after="0"/>
        <w:rPr>
          <w:rFonts w:ascii="Times New Roman" w:hAnsi="Times New Roman" w:cs="Times New Roman"/>
          <w:sz w:val="24"/>
          <w:szCs w:val="24"/>
        </w:rPr>
      </w:pPr>
    </w:p>
    <w:p w:rsidR="000A0B37" w:rsidRDefault="007442C9" w:rsidP="007442C9">
      <w:pPr>
        <w:spacing w:after="0"/>
        <w:rPr>
          <w:rFonts w:ascii="Times New Roman" w:hAnsi="Times New Roman" w:cs="Times New Roman"/>
          <w:sz w:val="24"/>
          <w:szCs w:val="24"/>
        </w:rPr>
      </w:pPr>
      <w:r>
        <w:rPr>
          <w:rFonts w:ascii="Times New Roman" w:hAnsi="Times New Roman" w:cs="Times New Roman"/>
          <w:sz w:val="24"/>
          <w:szCs w:val="24"/>
        </w:rPr>
        <w:t xml:space="preserve">Boyle, A.J. 1997. </w:t>
      </w:r>
      <w:r>
        <w:rPr>
          <w:rFonts w:ascii="Times New Roman" w:hAnsi="Times New Roman" w:cs="Times New Roman"/>
          <w:i/>
          <w:sz w:val="24"/>
          <w:szCs w:val="24"/>
        </w:rPr>
        <w:t>Tragic Seneca: an Essay in the Theatrical Tradition</w:t>
      </w:r>
      <w:r>
        <w:rPr>
          <w:rFonts w:ascii="Times New Roman" w:hAnsi="Times New Roman" w:cs="Times New Roman"/>
          <w:sz w:val="24"/>
          <w:szCs w:val="24"/>
        </w:rPr>
        <w:t>. New York: Routledge.</w:t>
      </w:r>
    </w:p>
    <w:p w:rsidR="006A7C66" w:rsidRDefault="006A7C66" w:rsidP="007442C9">
      <w:pPr>
        <w:spacing w:after="0"/>
        <w:rPr>
          <w:rFonts w:ascii="Times New Roman" w:hAnsi="Times New Roman" w:cs="Times New Roman"/>
          <w:sz w:val="24"/>
          <w:szCs w:val="24"/>
        </w:rPr>
      </w:pPr>
    </w:p>
    <w:p w:rsidR="000A0B37" w:rsidRDefault="000A0B37" w:rsidP="007442C9">
      <w:pPr>
        <w:spacing w:after="0"/>
        <w:rPr>
          <w:rFonts w:ascii="Times New Roman" w:hAnsi="Times New Roman" w:cs="Times New Roman"/>
          <w:sz w:val="24"/>
          <w:szCs w:val="24"/>
        </w:rPr>
      </w:pPr>
      <w:r>
        <w:rPr>
          <w:rFonts w:ascii="Times New Roman" w:hAnsi="Times New Roman" w:cs="Times New Roman"/>
          <w:sz w:val="24"/>
          <w:szCs w:val="24"/>
        </w:rPr>
        <w:t>F</w:t>
      </w:r>
      <w:r w:rsidR="009229A7">
        <w:rPr>
          <w:rFonts w:ascii="Times New Roman" w:hAnsi="Times New Roman" w:cs="Times New Roman"/>
          <w:sz w:val="24"/>
          <w:szCs w:val="24"/>
        </w:rPr>
        <w:t xml:space="preserve">antham, E. 1983. “Nihil iam iura naturae ualent: Incest and Fratricide in Seneca’s Phoenissae” </w:t>
      </w:r>
      <w:r w:rsidR="006A7C66">
        <w:rPr>
          <w:rFonts w:ascii="Times New Roman" w:hAnsi="Times New Roman" w:cs="Times New Roman"/>
          <w:sz w:val="24"/>
          <w:szCs w:val="24"/>
        </w:rPr>
        <w:tab/>
      </w:r>
      <w:r w:rsidR="009229A7">
        <w:rPr>
          <w:rFonts w:ascii="Times New Roman" w:hAnsi="Times New Roman" w:cs="Times New Roman"/>
          <w:sz w:val="24"/>
          <w:szCs w:val="24"/>
        </w:rPr>
        <w:t xml:space="preserve">in </w:t>
      </w:r>
      <w:r w:rsidR="009229A7">
        <w:rPr>
          <w:rFonts w:ascii="Times New Roman" w:hAnsi="Times New Roman" w:cs="Times New Roman"/>
          <w:i/>
          <w:sz w:val="24"/>
          <w:szCs w:val="24"/>
        </w:rPr>
        <w:t>Seneca Tragicus: Remus Essays on Senecan Drama</w:t>
      </w:r>
      <w:r w:rsidR="009229A7">
        <w:rPr>
          <w:rFonts w:ascii="Times New Roman" w:hAnsi="Times New Roman" w:cs="Times New Roman"/>
          <w:sz w:val="24"/>
          <w:szCs w:val="24"/>
        </w:rPr>
        <w:t xml:space="preserve"> ed. A.J.Boyle.</w:t>
      </w:r>
    </w:p>
    <w:p w:rsidR="006A7C66" w:rsidRDefault="006A7C66" w:rsidP="007442C9">
      <w:pPr>
        <w:spacing w:after="0"/>
        <w:rPr>
          <w:rFonts w:ascii="Times New Roman" w:hAnsi="Times New Roman" w:cs="Times New Roman"/>
          <w:sz w:val="24"/>
          <w:szCs w:val="24"/>
        </w:rPr>
      </w:pPr>
    </w:p>
    <w:p w:rsidR="007442C9" w:rsidRPr="001E7BBE" w:rsidRDefault="007442C9" w:rsidP="007442C9">
      <w:pPr>
        <w:spacing w:after="0"/>
        <w:rPr>
          <w:rFonts w:ascii="Times New Roman" w:hAnsi="Times New Roman" w:cs="Times New Roman"/>
          <w:sz w:val="24"/>
          <w:szCs w:val="24"/>
        </w:rPr>
      </w:pPr>
      <w:r>
        <w:rPr>
          <w:rFonts w:ascii="Times New Roman" w:hAnsi="Times New Roman" w:cs="Times New Roman"/>
          <w:sz w:val="24"/>
          <w:szCs w:val="24"/>
        </w:rPr>
        <w:t xml:space="preserve">Frank, M. 1995. </w:t>
      </w:r>
      <w:r>
        <w:rPr>
          <w:rFonts w:ascii="Times New Roman" w:hAnsi="Times New Roman" w:cs="Times New Roman"/>
          <w:i/>
          <w:sz w:val="24"/>
          <w:szCs w:val="24"/>
        </w:rPr>
        <w:t>Seneca’s Phoenissae: Introduction and Commentary</w:t>
      </w:r>
      <w:r>
        <w:rPr>
          <w:rFonts w:ascii="Times New Roman" w:hAnsi="Times New Roman" w:cs="Times New Roman"/>
          <w:sz w:val="24"/>
          <w:szCs w:val="24"/>
        </w:rPr>
        <w:t>. Leiden: E.J. Brill.</w:t>
      </w:r>
    </w:p>
    <w:p w:rsidR="00FD5A5E" w:rsidRDefault="00FD5A5E"/>
    <w:sectPr w:rsidR="00FD5A5E" w:rsidSect="00EB74B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characterSpacingControl w:val="doNotCompress"/>
  <w:compat/>
  <w:rsids>
    <w:rsidRoot w:val="007442C9"/>
    <w:rsid w:val="000A0B37"/>
    <w:rsid w:val="000B1A84"/>
    <w:rsid w:val="000F510D"/>
    <w:rsid w:val="00115577"/>
    <w:rsid w:val="0047684C"/>
    <w:rsid w:val="00532B0E"/>
    <w:rsid w:val="00553496"/>
    <w:rsid w:val="00567DC8"/>
    <w:rsid w:val="00682DC6"/>
    <w:rsid w:val="006A7C66"/>
    <w:rsid w:val="007442C9"/>
    <w:rsid w:val="00807972"/>
    <w:rsid w:val="008B70FB"/>
    <w:rsid w:val="008C66C5"/>
    <w:rsid w:val="009229A7"/>
    <w:rsid w:val="00930930"/>
    <w:rsid w:val="0099396F"/>
    <w:rsid w:val="00A2442D"/>
    <w:rsid w:val="00A937C6"/>
    <w:rsid w:val="00C2456D"/>
    <w:rsid w:val="00C400E9"/>
    <w:rsid w:val="00D97D8A"/>
    <w:rsid w:val="00E36B43"/>
    <w:rsid w:val="00EB74B4"/>
    <w:rsid w:val="00FA2911"/>
    <w:rsid w:val="00FD5A5E"/>
  </w:rsids>
  <m:mathPr>
    <m:mathFont m:val="SymbolGreekMetU"/>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C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549</Words>
  <Characters>2965</Characters>
  <Application>Microsoft Macintosh Word</Application>
  <DocSecurity>0</DocSecurity>
  <Lines>48</Lines>
  <Paragraphs>7</Paragraphs>
  <ScaleCrop>false</ScaleCrop>
  <HeadingPairs>
    <vt:vector size="2" baseType="variant">
      <vt:variant>
        <vt:lpstr>Title</vt:lpstr>
      </vt:variant>
      <vt:variant>
        <vt:i4>1</vt:i4>
      </vt:variant>
    </vt:vector>
  </HeadingPairs>
  <TitlesOfParts>
    <vt:vector size="1" baseType="lpstr">
      <vt:lpstr/>
    </vt:vector>
  </TitlesOfParts>
  <Manager/>
  <Company> </Company>
  <LinksUpToDate>false</LinksUpToDate>
  <CharactersWithSpaces>3843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Information and Instructional Technologies</cp:lastModifiedBy>
  <cp:revision>11</cp:revision>
  <cp:lastPrinted>2010-09-24T21:13:00Z</cp:lastPrinted>
  <dcterms:created xsi:type="dcterms:W3CDTF">2010-09-21T21:24:00Z</dcterms:created>
  <dcterms:modified xsi:type="dcterms:W3CDTF">2010-09-28T23:12:00Z</dcterms:modified>
  <cp:category/>
</cp:coreProperties>
</file>