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tylesWithEffects.xml" ContentType="application/vnd.ms-word.stylesWithEffects+xml"/>
  <Override PartName="/word/settings.xml" ContentType="application/vnd.openxmlformats-officedocument.wordprocessingml.settings+xml"/>
  <Default Extension="xml" ContentType="application/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8F1" w:rsidRPr="00F54E69" w:rsidRDefault="00B1765D" w:rsidP="00D029FA">
      <w:pPr>
        <w:jc w:val="center"/>
        <w:rPr>
          <w:rFonts w:ascii="Times New Roman" w:hAnsi="Times New Roman" w:cs="Times New Roman"/>
        </w:rPr>
      </w:pPr>
      <w:bookmarkStart w:id="0" w:name="_GoBack"/>
      <w:bookmarkEnd w:id="0"/>
      <w:r w:rsidRPr="00F54E69">
        <w:rPr>
          <w:rFonts w:ascii="Times New Roman" w:hAnsi="Times New Roman" w:cs="Times New Roman"/>
        </w:rPr>
        <w:t xml:space="preserve">A Thesean Socrates: </w:t>
      </w:r>
      <w:r w:rsidR="00F54E69" w:rsidRPr="00F54E69">
        <w:rPr>
          <w:rFonts w:ascii="Times New Roman" w:hAnsi="Times New Roman" w:cs="Times New Roman"/>
        </w:rPr>
        <w:t xml:space="preserve"> </w:t>
      </w:r>
      <w:r w:rsidRPr="00F54E69">
        <w:rPr>
          <w:rFonts w:ascii="Times New Roman" w:hAnsi="Times New Roman" w:cs="Times New Roman"/>
        </w:rPr>
        <w:t>Plato’s Suggestive Allusion</w:t>
      </w:r>
    </w:p>
    <w:p w:rsidR="00363A4C" w:rsidRPr="00D029FA" w:rsidRDefault="00363A4C" w:rsidP="00B1765D">
      <w:pPr>
        <w:jc w:val="center"/>
        <w:rPr>
          <w:rFonts w:ascii="Times New Roman" w:hAnsi="Times New Roman" w:cs="Times New Roman"/>
        </w:rPr>
      </w:pPr>
    </w:p>
    <w:p w:rsidR="00B1765D" w:rsidRPr="00D029FA" w:rsidRDefault="00B1765D" w:rsidP="00B1765D">
      <w:pPr>
        <w:jc w:val="center"/>
        <w:rPr>
          <w:rFonts w:ascii="Times New Roman" w:hAnsi="Times New Roman" w:cs="Times New Roman"/>
        </w:rPr>
      </w:pPr>
    </w:p>
    <w:p w:rsidR="00B1765D" w:rsidRPr="00D029FA" w:rsidRDefault="00B1765D" w:rsidP="00B1765D">
      <w:pPr>
        <w:rPr>
          <w:rFonts w:ascii="Times New Roman" w:hAnsi="Times New Roman" w:cs="Times New Roman"/>
        </w:rPr>
      </w:pPr>
    </w:p>
    <w:p w:rsidR="00B1765D" w:rsidRPr="00D029FA" w:rsidRDefault="001C5A1F" w:rsidP="00B1765D">
      <w:pPr>
        <w:ind w:firstLine="720"/>
        <w:rPr>
          <w:rFonts w:ascii="Times New Roman" w:hAnsi="Times New Roman" w:cs="Times New Roman"/>
        </w:rPr>
      </w:pPr>
      <w:r>
        <w:fldChar w:fldCharType="begin"/>
      </w:r>
      <w:r>
        <w:instrText>HYPERLINK "http://www.perseus.tufts.edu/hopper/morph?l=e%29%2Fswse%2F&amp;la=greek&amp;prior=kai%5C" \t "morph"</w:instrText>
      </w:r>
      <w:r>
        <w:fldChar w:fldCharType="separate"/>
      </w:r>
      <w:r w:rsidR="00B1765D" w:rsidRPr="009622CD">
        <w:rPr>
          <w:rStyle w:val="Hyperlink"/>
          <w:rFonts w:ascii="Times New Roman" w:hAnsi="Times New Roman" w:cs="Times New Roman"/>
          <w:color w:val="auto"/>
          <w:u w:val="none"/>
        </w:rPr>
        <w:t>ἔσωσέ</w:t>
      </w:r>
      <w:r>
        <w:fldChar w:fldCharType="end"/>
      </w:r>
      <w:r w:rsidR="00B1765D" w:rsidRPr="00D029FA">
        <w:rPr>
          <w:rFonts w:ascii="Times New Roman" w:hAnsi="Times New Roman" w:cs="Times New Roman"/>
        </w:rPr>
        <w:t xml:space="preserve"> </w:t>
      </w:r>
      <w:r>
        <w:fldChar w:fldCharType="begin"/>
      </w:r>
      <w:r>
        <w:instrText>HYPERLINK "http://www.perseus.tufts.edu/hopper/morph?l=te&amp;la=greek&amp;prior=e%29/swse/" \t "morph"</w:instrText>
      </w:r>
      <w:r>
        <w:fldChar w:fldCharType="separate"/>
      </w:r>
      <w:r w:rsidR="00B1765D" w:rsidRPr="00D029FA">
        <w:rPr>
          <w:rStyle w:val="Hyperlink"/>
          <w:rFonts w:ascii="Times New Roman" w:hAnsi="Times New Roman" w:cs="Times New Roman"/>
          <w:color w:val="auto"/>
          <w:u w:val="none"/>
        </w:rPr>
        <w:t>τε</w:t>
      </w:r>
      <w:r>
        <w:fldChar w:fldCharType="end"/>
      </w:r>
      <w:r w:rsidR="00B1765D" w:rsidRPr="00D029FA">
        <w:rPr>
          <w:rFonts w:ascii="Times New Roman" w:hAnsi="Times New Roman" w:cs="Times New Roman"/>
        </w:rPr>
        <w:t xml:space="preserve"> </w:t>
      </w:r>
      <w:r>
        <w:fldChar w:fldCharType="begin"/>
      </w:r>
      <w:r>
        <w:instrText>HYPERLINK "http://www.perseus.tufts.edu/hopper/morph?l=kai%5C&amp;la=greek&amp;prior=te" \t "morph"</w:instrText>
      </w:r>
      <w:r>
        <w:fldChar w:fldCharType="separate"/>
      </w:r>
      <w:r w:rsidR="00B1765D" w:rsidRPr="00D029FA">
        <w:rPr>
          <w:rStyle w:val="Hyperlink"/>
          <w:rFonts w:ascii="Times New Roman" w:hAnsi="Times New Roman" w:cs="Times New Roman"/>
          <w:color w:val="auto"/>
          <w:u w:val="none"/>
        </w:rPr>
        <w:t>καὶ</w:t>
      </w:r>
      <w:r>
        <w:fldChar w:fldCharType="end"/>
      </w:r>
      <w:r w:rsidR="00B1765D" w:rsidRPr="00D029FA">
        <w:rPr>
          <w:rFonts w:ascii="Times New Roman" w:hAnsi="Times New Roman" w:cs="Times New Roman"/>
        </w:rPr>
        <w:t xml:space="preserve"> </w:t>
      </w:r>
      <w:r>
        <w:fldChar w:fldCharType="begin"/>
      </w:r>
      <w:r>
        <w:instrText>HYPERLINK "http://www.perseus.tufts.edu/hopper/morph?l=au%29to%5Cs&amp;la=greek&amp;prior=kai%5C" \t "morph"</w:instrText>
      </w:r>
      <w:r>
        <w:fldChar w:fldCharType="separate"/>
      </w:r>
      <w:r w:rsidR="00B1765D" w:rsidRPr="00D029FA">
        <w:rPr>
          <w:rStyle w:val="Hyperlink"/>
          <w:rFonts w:ascii="Times New Roman" w:hAnsi="Times New Roman" w:cs="Times New Roman"/>
          <w:color w:val="auto"/>
          <w:u w:val="none"/>
        </w:rPr>
        <w:t>α</w:t>
      </w:r>
      <w:r w:rsidR="00B1765D" w:rsidRPr="009622CD">
        <w:rPr>
          <w:rStyle w:val="Hyperlink"/>
          <w:rFonts w:ascii="Times New Roman" w:hAnsi="Times New Roman" w:cs="Times New Roman"/>
          <w:color w:val="auto"/>
          <w:u w:val="none"/>
        </w:rPr>
        <w:t>ὐτὸς</w:t>
      </w:r>
      <w:r>
        <w:fldChar w:fldCharType="end"/>
      </w:r>
      <w:r w:rsidR="00B1765D" w:rsidRPr="00D029FA">
        <w:rPr>
          <w:rFonts w:ascii="Times New Roman" w:hAnsi="Times New Roman" w:cs="Times New Roman"/>
        </w:rPr>
        <w:t xml:space="preserve"> </w:t>
      </w:r>
      <w:r>
        <w:fldChar w:fldCharType="begin"/>
      </w:r>
      <w:r>
        <w:instrText>HYPERLINK "http://www.perseus.tufts.edu/hopper/morph?l=e%29sw%2Fqh&amp;la=greek&amp;prior=au%29to%5Cs" \t "morph"</w:instrText>
      </w:r>
      <w:r>
        <w:fldChar w:fldCharType="separate"/>
      </w:r>
      <w:r w:rsidR="00B1765D" w:rsidRPr="009622CD">
        <w:rPr>
          <w:rStyle w:val="Hyperlink"/>
          <w:rFonts w:ascii="Times New Roman" w:hAnsi="Times New Roman" w:cs="Times New Roman"/>
          <w:color w:val="auto"/>
          <w:u w:val="none"/>
        </w:rPr>
        <w:t>ἐσώθη</w:t>
      </w:r>
      <w:r>
        <w:fldChar w:fldCharType="end"/>
      </w:r>
    </w:p>
    <w:p w:rsidR="00B1765D" w:rsidRPr="00D029FA" w:rsidRDefault="00B1765D" w:rsidP="00B1765D">
      <w:pPr>
        <w:rPr>
          <w:rFonts w:ascii="Times New Roman" w:hAnsi="Times New Roman" w:cs="Times New Roman"/>
        </w:rPr>
      </w:pPr>
      <w:r w:rsidRPr="00D029FA">
        <w:rPr>
          <w:rFonts w:ascii="Times New Roman" w:hAnsi="Times New Roman" w:cs="Times New Roman"/>
        </w:rPr>
        <w:tab/>
      </w:r>
      <w:r w:rsidRPr="00D029FA">
        <w:rPr>
          <w:rFonts w:ascii="Times New Roman" w:hAnsi="Times New Roman" w:cs="Times New Roman"/>
        </w:rPr>
        <w:tab/>
      </w:r>
      <w:r w:rsidRPr="00D029FA">
        <w:rPr>
          <w:rFonts w:ascii="Times New Roman" w:hAnsi="Times New Roman" w:cs="Times New Roman"/>
        </w:rPr>
        <w:tab/>
      </w:r>
      <w:r w:rsidRPr="00D029FA">
        <w:rPr>
          <w:rFonts w:ascii="Times New Roman" w:hAnsi="Times New Roman" w:cs="Times New Roman"/>
          <w:i/>
        </w:rPr>
        <w:t>-Pl. Phaedo, 58b1</w:t>
      </w:r>
    </w:p>
    <w:p w:rsidR="00B1765D" w:rsidRPr="00D029FA" w:rsidRDefault="00B1765D" w:rsidP="00B1765D">
      <w:pPr>
        <w:rPr>
          <w:rFonts w:ascii="Times New Roman" w:hAnsi="Times New Roman" w:cs="Times New Roman"/>
        </w:rPr>
      </w:pPr>
    </w:p>
    <w:p w:rsidR="0059538F" w:rsidRPr="00D029FA" w:rsidRDefault="00B1765D" w:rsidP="00B1765D">
      <w:pPr>
        <w:rPr>
          <w:rFonts w:ascii="Times New Roman" w:hAnsi="Times New Roman" w:cs="Times New Roman"/>
        </w:rPr>
      </w:pPr>
      <w:r w:rsidRPr="00D029FA">
        <w:rPr>
          <w:rFonts w:ascii="Times New Roman" w:hAnsi="Times New Roman" w:cs="Times New Roman"/>
        </w:rPr>
        <w:tab/>
        <w:t>So speaks Phaedo within th</w:t>
      </w:r>
      <w:r w:rsidR="00E876AC" w:rsidRPr="00D029FA">
        <w:rPr>
          <w:rFonts w:ascii="Times New Roman" w:hAnsi="Times New Roman" w:cs="Times New Roman"/>
        </w:rPr>
        <w:t>e first twenty-five lines of Plato’s</w:t>
      </w:r>
      <w:r w:rsidRPr="00D029FA">
        <w:rPr>
          <w:rFonts w:ascii="Times New Roman" w:hAnsi="Times New Roman" w:cs="Times New Roman"/>
        </w:rPr>
        <w:t xml:space="preserve"> dialogue of that name.  The subject is Theseus, who both saved the Athenian youths and was himself saved in the famous tale of the Cretan Minotaur.</w:t>
      </w:r>
      <w:r w:rsidR="00153644" w:rsidRPr="00D029FA">
        <w:rPr>
          <w:rFonts w:ascii="Times New Roman" w:hAnsi="Times New Roman" w:cs="Times New Roman"/>
        </w:rPr>
        <w:t xml:space="preserve"> </w:t>
      </w:r>
      <w:r w:rsidR="00A24391" w:rsidRPr="00D029FA">
        <w:rPr>
          <w:rFonts w:ascii="Times New Roman" w:hAnsi="Times New Roman" w:cs="Times New Roman"/>
        </w:rPr>
        <w:t xml:space="preserve"> A</w:t>
      </w:r>
      <w:r w:rsidR="00341972" w:rsidRPr="00D029FA">
        <w:rPr>
          <w:rFonts w:ascii="Times New Roman" w:hAnsi="Times New Roman" w:cs="Times New Roman"/>
        </w:rPr>
        <w:t xml:space="preserve"> deliberate </w:t>
      </w:r>
      <w:r w:rsidR="00153644" w:rsidRPr="00D029FA">
        <w:rPr>
          <w:rFonts w:ascii="Times New Roman" w:hAnsi="Times New Roman" w:cs="Times New Roman"/>
        </w:rPr>
        <w:t>connect</w:t>
      </w:r>
      <w:r w:rsidR="00341972" w:rsidRPr="00D029FA">
        <w:rPr>
          <w:rFonts w:ascii="Times New Roman" w:hAnsi="Times New Roman" w:cs="Times New Roman"/>
        </w:rPr>
        <w:t>ion between</w:t>
      </w:r>
      <w:r w:rsidR="00153644" w:rsidRPr="00D029FA">
        <w:rPr>
          <w:rFonts w:ascii="Times New Roman" w:hAnsi="Times New Roman" w:cs="Times New Roman"/>
        </w:rPr>
        <w:t xml:space="preserve"> </w:t>
      </w:r>
      <w:r w:rsidR="004F059C" w:rsidRPr="00D029FA">
        <w:rPr>
          <w:rFonts w:ascii="Times New Roman" w:hAnsi="Times New Roman" w:cs="Times New Roman"/>
        </w:rPr>
        <w:t>Theseus and Socrates</w:t>
      </w:r>
      <w:r w:rsidR="00341972" w:rsidRPr="00D029FA">
        <w:rPr>
          <w:rFonts w:ascii="Times New Roman" w:hAnsi="Times New Roman" w:cs="Times New Roman"/>
        </w:rPr>
        <w:t xml:space="preserve"> </w:t>
      </w:r>
      <w:r w:rsidR="00E876AC" w:rsidRPr="00D029FA">
        <w:rPr>
          <w:rFonts w:ascii="Times New Roman" w:hAnsi="Times New Roman" w:cs="Times New Roman"/>
        </w:rPr>
        <w:t xml:space="preserve">can be seen </w:t>
      </w:r>
      <w:r w:rsidR="00341972" w:rsidRPr="00D029FA">
        <w:rPr>
          <w:rFonts w:ascii="Times New Roman" w:hAnsi="Times New Roman" w:cs="Times New Roman"/>
        </w:rPr>
        <w:t>from the outset</w:t>
      </w:r>
      <w:r w:rsidR="00172F0A" w:rsidRPr="00D029FA">
        <w:rPr>
          <w:rFonts w:ascii="Times New Roman" w:hAnsi="Times New Roman" w:cs="Times New Roman"/>
        </w:rPr>
        <w:t xml:space="preserve"> of the </w:t>
      </w:r>
      <w:r w:rsidR="00172F0A" w:rsidRPr="00D029FA">
        <w:rPr>
          <w:rFonts w:ascii="Times New Roman" w:hAnsi="Times New Roman" w:cs="Times New Roman"/>
          <w:i/>
        </w:rPr>
        <w:t>Phaedo</w:t>
      </w:r>
      <w:r w:rsidR="00153644" w:rsidRPr="00D029FA">
        <w:rPr>
          <w:rFonts w:ascii="Times New Roman" w:hAnsi="Times New Roman" w:cs="Times New Roman"/>
        </w:rPr>
        <w:t xml:space="preserve">—a connection </w:t>
      </w:r>
      <w:r w:rsidR="00341972" w:rsidRPr="00D029FA">
        <w:rPr>
          <w:rFonts w:ascii="Times New Roman" w:hAnsi="Times New Roman" w:cs="Times New Roman"/>
        </w:rPr>
        <w:t xml:space="preserve">that not only frames </w:t>
      </w:r>
      <w:r w:rsidR="00A24391" w:rsidRPr="00D029FA">
        <w:rPr>
          <w:rFonts w:ascii="Times New Roman" w:hAnsi="Times New Roman" w:cs="Times New Roman"/>
        </w:rPr>
        <w:t>Plato’s</w:t>
      </w:r>
      <w:r w:rsidR="00153644" w:rsidRPr="00D029FA">
        <w:rPr>
          <w:rFonts w:ascii="Times New Roman" w:hAnsi="Times New Roman" w:cs="Times New Roman"/>
        </w:rPr>
        <w:t xml:space="preserve"> presentation of Socrates, but colors the meaning of the dialogue as a whole.</w:t>
      </w:r>
      <w:r w:rsidRPr="00D029FA">
        <w:rPr>
          <w:rFonts w:ascii="Times New Roman" w:hAnsi="Times New Roman" w:cs="Times New Roman"/>
        </w:rPr>
        <w:t xml:space="preserve"> </w:t>
      </w:r>
      <w:r w:rsidR="004E07D8" w:rsidRPr="00D029FA">
        <w:rPr>
          <w:rFonts w:ascii="Times New Roman" w:hAnsi="Times New Roman" w:cs="Times New Roman"/>
        </w:rPr>
        <w:t xml:space="preserve"> Possible reasons for an allusion to Theseus are many. Scholars of Attic vase painting have frequently </w:t>
      </w:r>
      <w:r w:rsidR="00E876AC" w:rsidRPr="00D029FA">
        <w:rPr>
          <w:rFonts w:ascii="Times New Roman" w:hAnsi="Times New Roman" w:cs="Times New Roman"/>
        </w:rPr>
        <w:t>noted</w:t>
      </w:r>
      <w:r w:rsidR="004E07D8" w:rsidRPr="00D029FA">
        <w:rPr>
          <w:rFonts w:ascii="Times New Roman" w:hAnsi="Times New Roman" w:cs="Times New Roman"/>
        </w:rPr>
        <w:t xml:space="preserve"> the sudden increase in Thesean imagery in 5</w:t>
      </w:r>
      <w:r w:rsidR="004E07D8" w:rsidRPr="00D029FA">
        <w:rPr>
          <w:rFonts w:ascii="Times New Roman" w:hAnsi="Times New Roman" w:cs="Times New Roman"/>
          <w:vertAlign w:val="superscript"/>
        </w:rPr>
        <w:t>th</w:t>
      </w:r>
      <w:r w:rsidR="004E07D8" w:rsidRPr="00D029FA">
        <w:rPr>
          <w:rFonts w:ascii="Times New Roman" w:hAnsi="Times New Roman" w:cs="Times New Roman"/>
        </w:rPr>
        <w:t xml:space="preserve"> century B.C. Athens.  This trend lasted well into the time of Plato, and likely reflects an appropriation of Theseus as a true Attic hero</w:t>
      </w:r>
      <w:r w:rsidR="00E876AC" w:rsidRPr="00D029FA">
        <w:rPr>
          <w:rFonts w:ascii="Times New Roman" w:hAnsi="Times New Roman" w:cs="Times New Roman"/>
        </w:rPr>
        <w:t>,</w:t>
      </w:r>
      <w:r w:rsidR="004E07D8" w:rsidRPr="00D029FA">
        <w:rPr>
          <w:rFonts w:ascii="Times New Roman" w:hAnsi="Times New Roman" w:cs="Times New Roman"/>
        </w:rPr>
        <w:t xml:space="preserve"> and</w:t>
      </w:r>
      <w:r w:rsidR="00E876AC" w:rsidRPr="00D029FA">
        <w:rPr>
          <w:rFonts w:ascii="Times New Roman" w:hAnsi="Times New Roman" w:cs="Times New Roman"/>
        </w:rPr>
        <w:t xml:space="preserve"> even</w:t>
      </w:r>
      <w:r w:rsidR="004E07D8" w:rsidRPr="00D029FA">
        <w:rPr>
          <w:rFonts w:ascii="Times New Roman" w:hAnsi="Times New Roman" w:cs="Times New Roman"/>
        </w:rPr>
        <w:t xml:space="preserve"> savior. </w:t>
      </w:r>
      <w:r w:rsidRPr="00D029FA">
        <w:rPr>
          <w:rFonts w:ascii="Times New Roman" w:hAnsi="Times New Roman" w:cs="Times New Roman"/>
        </w:rPr>
        <w:t xml:space="preserve"> Although </w:t>
      </w:r>
      <w:r w:rsidR="00341972" w:rsidRPr="00D029FA">
        <w:rPr>
          <w:rFonts w:ascii="Times New Roman" w:hAnsi="Times New Roman" w:cs="Times New Roman"/>
        </w:rPr>
        <w:t>prominently placed to set</w:t>
      </w:r>
      <w:r w:rsidRPr="00D029FA">
        <w:rPr>
          <w:rFonts w:ascii="Times New Roman" w:hAnsi="Times New Roman" w:cs="Times New Roman"/>
        </w:rPr>
        <w:t xml:space="preserve"> the stage for the dialogue to follow, </w:t>
      </w:r>
      <w:r w:rsidR="0063314F" w:rsidRPr="00D029FA">
        <w:rPr>
          <w:rFonts w:ascii="Times New Roman" w:hAnsi="Times New Roman" w:cs="Times New Roman"/>
        </w:rPr>
        <w:t xml:space="preserve">Plato’s Thesean </w:t>
      </w:r>
      <w:r w:rsidR="00341972" w:rsidRPr="00D029FA">
        <w:rPr>
          <w:rFonts w:ascii="Times New Roman" w:hAnsi="Times New Roman" w:cs="Times New Roman"/>
        </w:rPr>
        <w:t>reference</w:t>
      </w:r>
      <w:r w:rsidRPr="00D029FA">
        <w:rPr>
          <w:rFonts w:ascii="Times New Roman" w:hAnsi="Times New Roman" w:cs="Times New Roman"/>
        </w:rPr>
        <w:t xml:space="preserve"> has consistently been overlooked in scholarly literature</w:t>
      </w:r>
      <w:r w:rsidR="00DC7DD5" w:rsidRPr="00D029FA">
        <w:rPr>
          <w:rFonts w:ascii="Times New Roman" w:hAnsi="Times New Roman" w:cs="Times New Roman"/>
        </w:rPr>
        <w:t xml:space="preserve"> (Calame 1996, Colaiaco 2001, Neils 1987, Rowe 1993, among others)</w:t>
      </w:r>
      <w:r w:rsidRPr="00D029FA">
        <w:rPr>
          <w:rFonts w:ascii="Times New Roman" w:hAnsi="Times New Roman" w:cs="Times New Roman"/>
        </w:rPr>
        <w:t xml:space="preserve">. </w:t>
      </w:r>
      <w:r w:rsidR="008A33BE" w:rsidRPr="00D029FA">
        <w:rPr>
          <w:rFonts w:ascii="Times New Roman" w:hAnsi="Times New Roman" w:cs="Times New Roman"/>
        </w:rPr>
        <w:t>This paper will offer a political and philosophical interpretation of Plato’s elaborate parallel between Theseus and Socrates, and examine Plato’s use of contemporary cultural trends to portray Socrates as a philosophical hero willing to be sacrificed for the greater good of the city.</w:t>
      </w:r>
    </w:p>
    <w:p w:rsidR="00827D1B" w:rsidRPr="00D029FA" w:rsidRDefault="0059538F" w:rsidP="00B1765D">
      <w:pPr>
        <w:rPr>
          <w:rFonts w:ascii="Times New Roman" w:hAnsi="Times New Roman" w:cs="Times New Roman"/>
        </w:rPr>
      </w:pPr>
      <w:r w:rsidRPr="00D029FA">
        <w:rPr>
          <w:rFonts w:ascii="Times New Roman" w:hAnsi="Times New Roman" w:cs="Times New Roman"/>
        </w:rPr>
        <w:tab/>
      </w:r>
      <w:r w:rsidR="00ED42F0" w:rsidRPr="00D029FA">
        <w:rPr>
          <w:rFonts w:ascii="Times New Roman" w:hAnsi="Times New Roman" w:cs="Times New Roman"/>
        </w:rPr>
        <w:t>We are told</w:t>
      </w:r>
      <w:r w:rsidRPr="00D029FA">
        <w:rPr>
          <w:rFonts w:ascii="Times New Roman" w:hAnsi="Times New Roman" w:cs="Times New Roman"/>
        </w:rPr>
        <w:t xml:space="preserve"> at the opening of the </w:t>
      </w:r>
      <w:r w:rsidR="00D528AE" w:rsidRPr="00D029FA">
        <w:rPr>
          <w:rFonts w:ascii="Times New Roman" w:hAnsi="Times New Roman" w:cs="Times New Roman"/>
        </w:rPr>
        <w:t xml:space="preserve">dialogue </w:t>
      </w:r>
      <w:r w:rsidRPr="00D029FA">
        <w:rPr>
          <w:rFonts w:ascii="Times New Roman" w:hAnsi="Times New Roman" w:cs="Times New Roman"/>
        </w:rPr>
        <w:t xml:space="preserve">that Socrates’ death </w:t>
      </w:r>
      <w:r w:rsidR="0062785E" w:rsidRPr="00D029FA">
        <w:rPr>
          <w:rFonts w:ascii="Times New Roman" w:hAnsi="Times New Roman" w:cs="Times New Roman"/>
        </w:rPr>
        <w:t>was</w:t>
      </w:r>
      <w:r w:rsidRPr="00D029FA">
        <w:rPr>
          <w:rFonts w:ascii="Times New Roman" w:hAnsi="Times New Roman" w:cs="Times New Roman"/>
        </w:rPr>
        <w:t xml:space="preserve"> delayed until the </w:t>
      </w:r>
      <w:r w:rsidR="0062785E" w:rsidRPr="00D029FA">
        <w:rPr>
          <w:rFonts w:ascii="Times New Roman" w:hAnsi="Times New Roman" w:cs="Times New Roman"/>
        </w:rPr>
        <w:t xml:space="preserve">return of the </w:t>
      </w:r>
      <w:r w:rsidR="00D528AE" w:rsidRPr="00D029FA">
        <w:rPr>
          <w:rFonts w:ascii="Times New Roman" w:hAnsi="Times New Roman" w:cs="Times New Roman"/>
        </w:rPr>
        <w:t xml:space="preserve">sacred </w:t>
      </w:r>
      <w:r w:rsidR="0062785E" w:rsidRPr="00D029FA">
        <w:rPr>
          <w:rFonts w:ascii="Times New Roman" w:hAnsi="Times New Roman" w:cs="Times New Roman"/>
        </w:rPr>
        <w:t>ship</w:t>
      </w:r>
      <w:r w:rsidRPr="00D029FA">
        <w:rPr>
          <w:rFonts w:ascii="Times New Roman" w:hAnsi="Times New Roman" w:cs="Times New Roman"/>
        </w:rPr>
        <w:t xml:space="preserve"> from Delos.</w:t>
      </w:r>
      <w:r w:rsidR="00B86437" w:rsidRPr="00D029FA">
        <w:rPr>
          <w:rFonts w:ascii="Times New Roman" w:hAnsi="Times New Roman" w:cs="Times New Roman"/>
        </w:rPr>
        <w:t xml:space="preserve"> </w:t>
      </w:r>
      <w:r w:rsidRPr="00D029FA">
        <w:rPr>
          <w:rFonts w:ascii="Times New Roman" w:hAnsi="Times New Roman" w:cs="Times New Roman"/>
        </w:rPr>
        <w:t xml:space="preserve"> </w:t>
      </w:r>
      <w:r w:rsidR="00B86437" w:rsidRPr="00D029FA">
        <w:rPr>
          <w:rFonts w:ascii="Times New Roman" w:hAnsi="Times New Roman" w:cs="Times New Roman"/>
        </w:rPr>
        <w:t xml:space="preserve">This custom honors Theseus’ voyage to Crete and triumph over the Minotaur, and by law, no one can be put to death in Athens until the ship has completed its pilgrimage.  Socrates’ death, then, is inextricably linked to the voyage of Theseus’ ship.  </w:t>
      </w:r>
      <w:r w:rsidR="00D471F5" w:rsidRPr="00D029FA">
        <w:rPr>
          <w:rFonts w:ascii="Times New Roman" w:hAnsi="Times New Roman" w:cs="Times New Roman"/>
        </w:rPr>
        <w:t xml:space="preserve">In this context, Theseus’ ship </w:t>
      </w:r>
      <w:r w:rsidR="00260A59" w:rsidRPr="00D029FA">
        <w:rPr>
          <w:rFonts w:ascii="Times New Roman" w:hAnsi="Times New Roman" w:cs="Times New Roman"/>
        </w:rPr>
        <w:t>can be seen as</w:t>
      </w:r>
      <w:r w:rsidR="00D471F5" w:rsidRPr="00D029FA">
        <w:rPr>
          <w:rFonts w:ascii="Times New Roman" w:hAnsi="Times New Roman" w:cs="Times New Roman"/>
        </w:rPr>
        <w:t xml:space="preserve"> a</w:t>
      </w:r>
      <w:r w:rsidR="002D4072" w:rsidRPr="00D029FA">
        <w:rPr>
          <w:rFonts w:ascii="Times New Roman" w:hAnsi="Times New Roman" w:cs="Times New Roman"/>
        </w:rPr>
        <w:t xml:space="preserve"> loaded symbol</w:t>
      </w:r>
      <w:r w:rsidR="00D471F5" w:rsidRPr="00D029FA">
        <w:rPr>
          <w:rFonts w:ascii="Times New Roman" w:hAnsi="Times New Roman" w:cs="Times New Roman"/>
        </w:rPr>
        <w:t>,</w:t>
      </w:r>
      <w:r w:rsidR="002D4072" w:rsidRPr="00D029FA">
        <w:rPr>
          <w:rFonts w:ascii="Times New Roman" w:hAnsi="Times New Roman" w:cs="Times New Roman"/>
        </w:rPr>
        <w:t xml:space="preserve"> </w:t>
      </w:r>
      <w:r w:rsidR="00D471F5" w:rsidRPr="00D029FA">
        <w:rPr>
          <w:rFonts w:ascii="Times New Roman" w:hAnsi="Times New Roman" w:cs="Times New Roman"/>
        </w:rPr>
        <w:t>carrying</w:t>
      </w:r>
      <w:r w:rsidR="0040130B" w:rsidRPr="00D029FA">
        <w:rPr>
          <w:rFonts w:ascii="Times New Roman" w:hAnsi="Times New Roman" w:cs="Times New Roman"/>
        </w:rPr>
        <w:t xml:space="preserve"> </w:t>
      </w:r>
      <w:r w:rsidR="00D471F5" w:rsidRPr="00D029FA">
        <w:rPr>
          <w:rFonts w:ascii="Times New Roman" w:hAnsi="Times New Roman" w:cs="Times New Roman"/>
        </w:rPr>
        <w:t xml:space="preserve">Socrates </w:t>
      </w:r>
      <w:r w:rsidR="0040130B" w:rsidRPr="00D029FA">
        <w:rPr>
          <w:rFonts w:ascii="Times New Roman" w:hAnsi="Times New Roman" w:cs="Times New Roman"/>
        </w:rPr>
        <w:t xml:space="preserve">metaphorically into </w:t>
      </w:r>
      <w:r w:rsidR="00D528AE" w:rsidRPr="00D029FA">
        <w:rPr>
          <w:rFonts w:ascii="Times New Roman" w:hAnsi="Times New Roman" w:cs="Times New Roman"/>
        </w:rPr>
        <w:t>the elevated status of Athenian hero</w:t>
      </w:r>
      <w:r w:rsidR="002D4072" w:rsidRPr="00D029FA">
        <w:rPr>
          <w:rFonts w:ascii="Times New Roman" w:hAnsi="Times New Roman" w:cs="Times New Roman"/>
        </w:rPr>
        <w:t xml:space="preserve">, as </w:t>
      </w:r>
      <w:r w:rsidR="003055D6" w:rsidRPr="00D029FA">
        <w:rPr>
          <w:rFonts w:ascii="Times New Roman" w:hAnsi="Times New Roman" w:cs="Times New Roman"/>
        </w:rPr>
        <w:t>it did Theseus in his most famous</w:t>
      </w:r>
      <w:r w:rsidR="002D4072" w:rsidRPr="00D029FA">
        <w:rPr>
          <w:rFonts w:ascii="Times New Roman" w:hAnsi="Times New Roman" w:cs="Times New Roman"/>
        </w:rPr>
        <w:t xml:space="preserve"> test of valor.</w:t>
      </w:r>
      <w:r w:rsidR="00ED42F0" w:rsidRPr="00D029FA">
        <w:rPr>
          <w:rFonts w:ascii="Times New Roman" w:hAnsi="Times New Roman" w:cs="Times New Roman"/>
        </w:rPr>
        <w:t xml:space="preserve"> </w:t>
      </w:r>
      <w:r w:rsidR="002D4072" w:rsidRPr="00D029FA">
        <w:rPr>
          <w:rFonts w:ascii="Times New Roman" w:hAnsi="Times New Roman" w:cs="Times New Roman"/>
        </w:rPr>
        <w:t xml:space="preserve"> </w:t>
      </w:r>
      <w:r w:rsidR="00AE0596" w:rsidRPr="00D029FA">
        <w:rPr>
          <w:rFonts w:ascii="Times New Roman" w:hAnsi="Times New Roman" w:cs="Times New Roman"/>
        </w:rPr>
        <w:t>B</w:t>
      </w:r>
      <w:r w:rsidR="002D4072" w:rsidRPr="00D029FA">
        <w:rPr>
          <w:rFonts w:ascii="Times New Roman" w:hAnsi="Times New Roman" w:cs="Times New Roman"/>
        </w:rPr>
        <w:t xml:space="preserve">oth are willing victims for sacrifice, </w:t>
      </w:r>
      <w:r w:rsidR="00180962" w:rsidRPr="00D029FA">
        <w:rPr>
          <w:rFonts w:ascii="Times New Roman" w:hAnsi="Times New Roman" w:cs="Times New Roman"/>
        </w:rPr>
        <w:t>offering</w:t>
      </w:r>
      <w:r w:rsidR="00AE0596" w:rsidRPr="00D029FA">
        <w:rPr>
          <w:rFonts w:ascii="Times New Roman" w:hAnsi="Times New Roman" w:cs="Times New Roman"/>
        </w:rPr>
        <w:t xml:space="preserve"> to </w:t>
      </w:r>
      <w:r w:rsidR="00260A59" w:rsidRPr="00D029FA">
        <w:rPr>
          <w:rFonts w:ascii="Times New Roman" w:hAnsi="Times New Roman" w:cs="Times New Roman"/>
        </w:rPr>
        <w:t>risk</w:t>
      </w:r>
      <w:r w:rsidR="003345EC" w:rsidRPr="00D029FA">
        <w:rPr>
          <w:rFonts w:ascii="Times New Roman" w:hAnsi="Times New Roman" w:cs="Times New Roman"/>
        </w:rPr>
        <w:t xml:space="preserve"> </w:t>
      </w:r>
      <w:r w:rsidR="00AE0596" w:rsidRPr="00D029FA">
        <w:rPr>
          <w:rFonts w:ascii="Times New Roman" w:hAnsi="Times New Roman" w:cs="Times New Roman"/>
        </w:rPr>
        <w:t>their own lives for</w:t>
      </w:r>
      <w:r w:rsidR="002D4072" w:rsidRPr="00D029FA">
        <w:rPr>
          <w:rFonts w:ascii="Times New Roman" w:hAnsi="Times New Roman" w:cs="Times New Roman"/>
        </w:rPr>
        <w:t xml:space="preserve"> the </w:t>
      </w:r>
      <w:r w:rsidR="003345EC" w:rsidRPr="00D029FA">
        <w:rPr>
          <w:rFonts w:ascii="Times New Roman" w:hAnsi="Times New Roman" w:cs="Times New Roman"/>
        </w:rPr>
        <w:t>well</w:t>
      </w:r>
      <w:r w:rsidR="008E0AD6" w:rsidRPr="00D029FA">
        <w:rPr>
          <w:rFonts w:ascii="Times New Roman" w:hAnsi="Times New Roman" w:cs="Times New Roman"/>
        </w:rPr>
        <w:t>-</w:t>
      </w:r>
      <w:r w:rsidR="003345EC" w:rsidRPr="00D029FA">
        <w:rPr>
          <w:rFonts w:ascii="Times New Roman" w:hAnsi="Times New Roman" w:cs="Times New Roman"/>
        </w:rPr>
        <w:t xml:space="preserve">being </w:t>
      </w:r>
      <w:r w:rsidR="002D4072" w:rsidRPr="00D029FA">
        <w:rPr>
          <w:rFonts w:ascii="Times New Roman" w:hAnsi="Times New Roman" w:cs="Times New Roman"/>
        </w:rPr>
        <w:t>of Athens.</w:t>
      </w:r>
      <w:r w:rsidR="00A94B18" w:rsidRPr="00D029FA">
        <w:rPr>
          <w:rFonts w:ascii="Times New Roman" w:hAnsi="Times New Roman" w:cs="Times New Roman"/>
        </w:rPr>
        <w:t xml:space="preserve">  </w:t>
      </w:r>
      <w:r w:rsidR="00AE0596" w:rsidRPr="00D029FA">
        <w:rPr>
          <w:rFonts w:ascii="Times New Roman" w:hAnsi="Times New Roman" w:cs="Times New Roman"/>
        </w:rPr>
        <w:t xml:space="preserve">The </w:t>
      </w:r>
      <w:r w:rsidR="00E90FBE" w:rsidRPr="00D029FA">
        <w:rPr>
          <w:rFonts w:ascii="Times New Roman" w:hAnsi="Times New Roman" w:cs="Times New Roman"/>
        </w:rPr>
        <w:t>two are further joined</w:t>
      </w:r>
      <w:r w:rsidR="00D75674" w:rsidRPr="00D029FA">
        <w:rPr>
          <w:rFonts w:ascii="Times New Roman" w:hAnsi="Times New Roman" w:cs="Times New Roman"/>
        </w:rPr>
        <w:t xml:space="preserve"> </w:t>
      </w:r>
      <w:r w:rsidR="00E90FBE" w:rsidRPr="00D029FA">
        <w:rPr>
          <w:rFonts w:ascii="Times New Roman" w:hAnsi="Times New Roman" w:cs="Times New Roman"/>
        </w:rPr>
        <w:t>through their founding of</w:t>
      </w:r>
      <w:r w:rsidR="00A94B18" w:rsidRPr="00D029FA">
        <w:rPr>
          <w:rFonts w:ascii="Times New Roman" w:hAnsi="Times New Roman" w:cs="Times New Roman"/>
        </w:rPr>
        <w:t xml:space="preserve"> political structures</w:t>
      </w:r>
      <w:r w:rsidR="00E90FBE" w:rsidRPr="00D029FA">
        <w:rPr>
          <w:rFonts w:ascii="Times New Roman" w:hAnsi="Times New Roman" w:cs="Times New Roman"/>
        </w:rPr>
        <w:t xml:space="preserve"> </w:t>
      </w:r>
      <w:r w:rsidR="00EB184E" w:rsidRPr="00D029FA">
        <w:rPr>
          <w:rFonts w:ascii="Times New Roman" w:hAnsi="Times New Roman" w:cs="Times New Roman"/>
        </w:rPr>
        <w:t>(</w:t>
      </w:r>
      <w:r w:rsidR="00E90FBE" w:rsidRPr="00D029FA">
        <w:rPr>
          <w:rFonts w:ascii="Times New Roman" w:hAnsi="Times New Roman" w:cs="Times New Roman"/>
        </w:rPr>
        <w:t>one philosophical, the other pragmatic</w:t>
      </w:r>
      <w:r w:rsidR="00EB184E" w:rsidRPr="00D029FA">
        <w:rPr>
          <w:rFonts w:ascii="Times New Roman" w:hAnsi="Times New Roman" w:cs="Times New Roman"/>
        </w:rPr>
        <w:t>)</w:t>
      </w:r>
      <w:r w:rsidR="00A94B18" w:rsidRPr="00D029FA">
        <w:rPr>
          <w:rFonts w:ascii="Times New Roman" w:hAnsi="Times New Roman" w:cs="Times New Roman"/>
        </w:rPr>
        <w:t xml:space="preserve">, </w:t>
      </w:r>
      <w:r w:rsidR="00D75674" w:rsidRPr="00D029FA">
        <w:rPr>
          <w:rFonts w:ascii="Times New Roman" w:hAnsi="Times New Roman" w:cs="Times New Roman"/>
        </w:rPr>
        <w:t>their role</w:t>
      </w:r>
      <w:r w:rsidR="00AE0596" w:rsidRPr="00D029FA">
        <w:rPr>
          <w:rFonts w:ascii="Times New Roman" w:hAnsi="Times New Roman" w:cs="Times New Roman"/>
        </w:rPr>
        <w:t>s</w:t>
      </w:r>
      <w:r w:rsidR="00D75674" w:rsidRPr="00D029FA">
        <w:rPr>
          <w:rFonts w:ascii="Times New Roman" w:hAnsi="Times New Roman" w:cs="Times New Roman"/>
        </w:rPr>
        <w:t xml:space="preserve"> as cultural icons, and their </w:t>
      </w:r>
      <w:r w:rsidR="00AE0596" w:rsidRPr="00D029FA">
        <w:rPr>
          <w:rFonts w:ascii="Times New Roman" w:hAnsi="Times New Roman" w:cs="Times New Roman"/>
        </w:rPr>
        <w:t xml:space="preserve">philosophies of </w:t>
      </w:r>
      <w:r w:rsidR="00260A59" w:rsidRPr="00D029FA">
        <w:rPr>
          <w:rFonts w:ascii="Times New Roman" w:hAnsi="Times New Roman" w:cs="Times New Roman"/>
        </w:rPr>
        <w:t>virtuous</w:t>
      </w:r>
      <w:r w:rsidR="00D75674" w:rsidRPr="00D029FA">
        <w:rPr>
          <w:rFonts w:ascii="Times New Roman" w:hAnsi="Times New Roman" w:cs="Times New Roman"/>
        </w:rPr>
        <w:t xml:space="preserve"> leadership.</w:t>
      </w:r>
    </w:p>
    <w:p w:rsidR="00D471F5" w:rsidRPr="00D029FA" w:rsidRDefault="00827D1B" w:rsidP="00B1765D">
      <w:pPr>
        <w:rPr>
          <w:rFonts w:ascii="Times New Roman" w:hAnsi="Times New Roman" w:cs="Times New Roman"/>
        </w:rPr>
      </w:pPr>
      <w:r w:rsidRPr="00D029FA">
        <w:rPr>
          <w:rFonts w:ascii="Times New Roman" w:hAnsi="Times New Roman" w:cs="Times New Roman"/>
        </w:rPr>
        <w:tab/>
      </w:r>
      <w:r w:rsidR="00D75674" w:rsidRPr="00D029FA">
        <w:rPr>
          <w:rFonts w:ascii="Times New Roman" w:hAnsi="Times New Roman" w:cs="Times New Roman"/>
        </w:rPr>
        <w:t>More absorbing</w:t>
      </w:r>
      <w:r w:rsidR="00605A0A" w:rsidRPr="00D029FA">
        <w:rPr>
          <w:rFonts w:ascii="Times New Roman" w:hAnsi="Times New Roman" w:cs="Times New Roman"/>
        </w:rPr>
        <w:t xml:space="preserve"> </w:t>
      </w:r>
      <w:r w:rsidR="00D75674" w:rsidRPr="00D029FA">
        <w:rPr>
          <w:rFonts w:ascii="Times New Roman" w:hAnsi="Times New Roman" w:cs="Times New Roman"/>
        </w:rPr>
        <w:t>are the philosophical implications of this parallel.</w:t>
      </w:r>
      <w:r w:rsidR="003F5CC7" w:rsidRPr="00D029FA">
        <w:rPr>
          <w:rFonts w:ascii="Times New Roman" w:hAnsi="Times New Roman" w:cs="Times New Roman"/>
        </w:rPr>
        <w:t xml:space="preserve"> </w:t>
      </w:r>
      <w:r w:rsidR="00D75674" w:rsidRPr="00D029FA">
        <w:rPr>
          <w:rFonts w:ascii="Times New Roman" w:hAnsi="Times New Roman" w:cs="Times New Roman"/>
        </w:rPr>
        <w:t xml:space="preserve"> </w:t>
      </w:r>
      <w:r w:rsidRPr="00D029FA">
        <w:rPr>
          <w:rFonts w:ascii="Times New Roman" w:hAnsi="Times New Roman" w:cs="Times New Roman"/>
        </w:rPr>
        <w:t xml:space="preserve">In the </w:t>
      </w:r>
      <w:r w:rsidRPr="00D029FA">
        <w:rPr>
          <w:rFonts w:ascii="Times New Roman" w:hAnsi="Times New Roman" w:cs="Times New Roman"/>
          <w:i/>
        </w:rPr>
        <w:t>Phaedo</w:t>
      </w:r>
      <w:r w:rsidRPr="00D029FA">
        <w:rPr>
          <w:rFonts w:ascii="Times New Roman" w:hAnsi="Times New Roman" w:cs="Times New Roman"/>
        </w:rPr>
        <w:t xml:space="preserve">, Socrates expounds on his beliefs regarding the soul and the body.  He explains that </w:t>
      </w:r>
      <w:r w:rsidR="00260A59" w:rsidRPr="00D029FA">
        <w:rPr>
          <w:rFonts w:ascii="Times New Roman" w:hAnsi="Times New Roman" w:cs="Times New Roman"/>
        </w:rPr>
        <w:t>man’s</w:t>
      </w:r>
      <w:r w:rsidRPr="00D029FA">
        <w:rPr>
          <w:rFonts w:ascii="Times New Roman" w:hAnsi="Times New Roman" w:cs="Times New Roman"/>
        </w:rPr>
        <w:t xml:space="preserve"> corporeal element</w:t>
      </w:r>
      <w:r w:rsidR="00E90FBE" w:rsidRPr="00D029FA">
        <w:rPr>
          <w:rFonts w:ascii="Times New Roman" w:hAnsi="Times New Roman" w:cs="Times New Roman"/>
        </w:rPr>
        <w:t>s</w:t>
      </w:r>
      <w:r w:rsidRPr="00D029FA">
        <w:rPr>
          <w:rFonts w:ascii="Times New Roman" w:hAnsi="Times New Roman" w:cs="Times New Roman"/>
        </w:rPr>
        <w:t xml:space="preserve"> </w:t>
      </w:r>
      <w:r w:rsidR="00E90FBE" w:rsidRPr="00D029FA">
        <w:rPr>
          <w:rFonts w:ascii="Times New Roman" w:hAnsi="Times New Roman" w:cs="Times New Roman"/>
        </w:rPr>
        <w:t>pollute</w:t>
      </w:r>
      <w:r w:rsidR="008E0AD6" w:rsidRPr="00D029FA">
        <w:rPr>
          <w:rFonts w:ascii="Times New Roman" w:hAnsi="Times New Roman" w:cs="Times New Roman"/>
        </w:rPr>
        <w:t xml:space="preserve"> </w:t>
      </w:r>
      <w:r w:rsidRPr="00D029FA">
        <w:rPr>
          <w:rFonts w:ascii="Times New Roman" w:hAnsi="Times New Roman" w:cs="Times New Roman"/>
        </w:rPr>
        <w:t>the good parts of the soul, if the soul allows itself to be</w:t>
      </w:r>
      <w:r w:rsidR="00E90FBE" w:rsidRPr="00D029FA">
        <w:rPr>
          <w:rFonts w:ascii="Times New Roman" w:hAnsi="Times New Roman" w:cs="Times New Roman"/>
        </w:rPr>
        <w:t xml:space="preserve"> too closely associated with the body.</w:t>
      </w:r>
      <w:r w:rsidRPr="00D029FA">
        <w:rPr>
          <w:rFonts w:ascii="Times New Roman" w:hAnsi="Times New Roman" w:cs="Times New Roman"/>
        </w:rPr>
        <w:t xml:space="preserve">  Nothing embodies the c</w:t>
      </w:r>
      <w:r w:rsidR="00605A0A" w:rsidRPr="00D029FA">
        <w:rPr>
          <w:rFonts w:ascii="Times New Roman" w:hAnsi="Times New Roman" w:cs="Times New Roman"/>
        </w:rPr>
        <w:t>orporeal more than the Minotaur, the monstrous issue of</w:t>
      </w:r>
      <w:r w:rsidR="00140617" w:rsidRPr="00D029FA">
        <w:rPr>
          <w:rFonts w:ascii="Times New Roman" w:hAnsi="Times New Roman" w:cs="Times New Roman"/>
        </w:rPr>
        <w:t xml:space="preserve"> </w:t>
      </w:r>
      <w:r w:rsidRPr="00D029FA">
        <w:rPr>
          <w:rFonts w:ascii="Times New Roman" w:hAnsi="Times New Roman" w:cs="Times New Roman"/>
        </w:rPr>
        <w:t>Pasiphae’s lust for a bull</w:t>
      </w:r>
      <w:r w:rsidR="00605A0A" w:rsidRPr="00D029FA">
        <w:rPr>
          <w:rFonts w:ascii="Times New Roman" w:hAnsi="Times New Roman" w:cs="Times New Roman"/>
        </w:rPr>
        <w:t xml:space="preserve">, which was consummated through </w:t>
      </w:r>
      <w:r w:rsidRPr="00D029FA">
        <w:rPr>
          <w:rFonts w:ascii="Times New Roman" w:hAnsi="Times New Roman" w:cs="Times New Roman"/>
        </w:rPr>
        <w:t>adultery and trickery</w:t>
      </w:r>
      <w:r w:rsidR="00E14DC6" w:rsidRPr="00D029FA">
        <w:rPr>
          <w:rFonts w:ascii="Times New Roman" w:hAnsi="Times New Roman" w:cs="Times New Roman"/>
        </w:rPr>
        <w:t xml:space="preserve">. </w:t>
      </w:r>
      <w:r w:rsidRPr="00D029FA">
        <w:rPr>
          <w:rFonts w:ascii="Times New Roman" w:hAnsi="Times New Roman" w:cs="Times New Roman"/>
        </w:rPr>
        <w:t xml:space="preserve"> </w:t>
      </w:r>
      <w:r w:rsidR="009749AE" w:rsidRPr="00D029FA">
        <w:rPr>
          <w:rFonts w:ascii="Times New Roman" w:hAnsi="Times New Roman" w:cs="Times New Roman"/>
        </w:rPr>
        <w:t>Only in the realm of myth are such grotesque</w:t>
      </w:r>
      <w:r w:rsidR="00E90FBE" w:rsidRPr="00D029FA">
        <w:rPr>
          <w:rFonts w:ascii="Times New Roman" w:hAnsi="Times New Roman" w:cs="Times New Roman"/>
        </w:rPr>
        <w:t xml:space="preserve"> </w:t>
      </w:r>
      <w:r w:rsidRPr="00D029FA">
        <w:rPr>
          <w:rFonts w:ascii="Times New Roman" w:hAnsi="Times New Roman" w:cs="Times New Roman"/>
        </w:rPr>
        <w:t>result</w:t>
      </w:r>
      <w:r w:rsidR="009749AE" w:rsidRPr="00D029FA">
        <w:rPr>
          <w:rFonts w:ascii="Times New Roman" w:hAnsi="Times New Roman" w:cs="Times New Roman"/>
        </w:rPr>
        <w:t>s</w:t>
      </w:r>
      <w:r w:rsidRPr="00D029FA">
        <w:rPr>
          <w:rFonts w:ascii="Times New Roman" w:hAnsi="Times New Roman" w:cs="Times New Roman"/>
        </w:rPr>
        <w:t xml:space="preserve"> of wrong-doing </w:t>
      </w:r>
      <w:r w:rsidR="00E90FBE" w:rsidRPr="00D029FA">
        <w:rPr>
          <w:rFonts w:ascii="Times New Roman" w:hAnsi="Times New Roman" w:cs="Times New Roman"/>
        </w:rPr>
        <w:t>made tangible</w:t>
      </w:r>
      <w:r w:rsidRPr="00D029FA">
        <w:rPr>
          <w:rFonts w:ascii="Times New Roman" w:hAnsi="Times New Roman" w:cs="Times New Roman"/>
        </w:rPr>
        <w:t>.</w:t>
      </w:r>
      <w:r w:rsidR="00E90FBE" w:rsidRPr="00D029FA">
        <w:rPr>
          <w:rFonts w:ascii="Times New Roman" w:hAnsi="Times New Roman" w:cs="Times New Roman"/>
        </w:rPr>
        <w:t xml:space="preserve"> </w:t>
      </w:r>
      <w:r w:rsidRPr="00D029FA">
        <w:rPr>
          <w:rFonts w:ascii="Times New Roman" w:hAnsi="Times New Roman" w:cs="Times New Roman"/>
        </w:rPr>
        <w:t xml:space="preserve"> </w:t>
      </w:r>
      <w:r w:rsidR="00260A59" w:rsidRPr="00D029FA">
        <w:rPr>
          <w:rFonts w:ascii="Times New Roman" w:hAnsi="Times New Roman" w:cs="Times New Roman"/>
        </w:rPr>
        <w:t xml:space="preserve">Through the </w:t>
      </w:r>
      <w:r w:rsidR="00260A59" w:rsidRPr="00D029FA">
        <w:rPr>
          <w:rFonts w:ascii="Times New Roman" w:hAnsi="Times New Roman" w:cs="Times New Roman"/>
          <w:i/>
        </w:rPr>
        <w:t xml:space="preserve">Phaedo’s </w:t>
      </w:r>
      <w:r w:rsidR="00260A59" w:rsidRPr="00D029FA">
        <w:rPr>
          <w:rFonts w:ascii="Times New Roman" w:hAnsi="Times New Roman" w:cs="Times New Roman"/>
        </w:rPr>
        <w:t xml:space="preserve">opening passage, </w:t>
      </w:r>
      <w:r w:rsidR="00645F38" w:rsidRPr="00D029FA">
        <w:rPr>
          <w:rFonts w:ascii="Times New Roman" w:hAnsi="Times New Roman" w:cs="Times New Roman"/>
        </w:rPr>
        <w:t>Plato refers indirectly to</w:t>
      </w:r>
      <w:r w:rsidR="00605A0A" w:rsidRPr="00D029FA">
        <w:rPr>
          <w:rFonts w:ascii="Times New Roman" w:hAnsi="Times New Roman" w:cs="Times New Roman"/>
        </w:rPr>
        <w:t xml:space="preserve"> this piece of Athenian mythic history</w:t>
      </w:r>
      <w:r w:rsidR="00260A59" w:rsidRPr="00D029FA">
        <w:rPr>
          <w:rFonts w:ascii="Times New Roman" w:hAnsi="Times New Roman" w:cs="Times New Roman"/>
        </w:rPr>
        <w:t>,</w:t>
      </w:r>
      <w:r w:rsidR="00605A0A" w:rsidRPr="00D029FA">
        <w:rPr>
          <w:rFonts w:ascii="Times New Roman" w:hAnsi="Times New Roman" w:cs="Times New Roman"/>
        </w:rPr>
        <w:t xml:space="preserve"> </w:t>
      </w:r>
      <w:r w:rsidR="00260A59" w:rsidRPr="00D029FA">
        <w:rPr>
          <w:rFonts w:ascii="Times New Roman" w:hAnsi="Times New Roman" w:cs="Times New Roman"/>
        </w:rPr>
        <w:t>perhaps</w:t>
      </w:r>
      <w:r w:rsidR="00140617" w:rsidRPr="00D029FA">
        <w:rPr>
          <w:rFonts w:ascii="Times New Roman" w:hAnsi="Times New Roman" w:cs="Times New Roman"/>
        </w:rPr>
        <w:t xml:space="preserve"> to draw</w:t>
      </w:r>
      <w:r w:rsidR="00883402" w:rsidRPr="00D029FA">
        <w:rPr>
          <w:rFonts w:ascii="Times New Roman" w:hAnsi="Times New Roman" w:cs="Times New Roman"/>
        </w:rPr>
        <w:t xml:space="preserve"> </w:t>
      </w:r>
      <w:r w:rsidR="00E90FBE" w:rsidRPr="00D029FA">
        <w:rPr>
          <w:rFonts w:ascii="Times New Roman" w:hAnsi="Times New Roman" w:cs="Times New Roman"/>
        </w:rPr>
        <w:t>an implicit connection</w:t>
      </w:r>
      <w:r w:rsidR="00140617" w:rsidRPr="00D029FA">
        <w:rPr>
          <w:rFonts w:ascii="Times New Roman" w:hAnsi="Times New Roman" w:cs="Times New Roman"/>
        </w:rPr>
        <w:t xml:space="preserve"> between it and the philosophical teachings of Socrates.  </w:t>
      </w:r>
      <w:r w:rsidRPr="00D029FA">
        <w:rPr>
          <w:rFonts w:ascii="Times New Roman" w:hAnsi="Times New Roman" w:cs="Times New Roman"/>
        </w:rPr>
        <w:t xml:space="preserve">With the head of a bull and the body of a human, the Minotaur </w:t>
      </w:r>
      <w:r w:rsidR="009749AE" w:rsidRPr="00D029FA">
        <w:rPr>
          <w:rFonts w:ascii="Times New Roman" w:hAnsi="Times New Roman" w:cs="Times New Roman"/>
        </w:rPr>
        <w:t>personifies</w:t>
      </w:r>
      <w:r w:rsidRPr="00D029FA">
        <w:rPr>
          <w:rFonts w:ascii="Times New Roman" w:hAnsi="Times New Roman" w:cs="Times New Roman"/>
        </w:rPr>
        <w:t xml:space="preserve"> the </w:t>
      </w:r>
      <w:r w:rsidR="009749AE" w:rsidRPr="00D029FA">
        <w:rPr>
          <w:rFonts w:ascii="Times New Roman" w:hAnsi="Times New Roman" w:cs="Times New Roman"/>
        </w:rPr>
        <w:t>very corporeal</w:t>
      </w:r>
      <w:r w:rsidRPr="00D029FA">
        <w:rPr>
          <w:rFonts w:ascii="Times New Roman" w:hAnsi="Times New Roman" w:cs="Times New Roman"/>
        </w:rPr>
        <w:t xml:space="preserve"> element that</w:t>
      </w:r>
      <w:r w:rsidR="009749AE" w:rsidRPr="00D029FA">
        <w:rPr>
          <w:rFonts w:ascii="Times New Roman" w:hAnsi="Times New Roman" w:cs="Times New Roman"/>
        </w:rPr>
        <w:t xml:space="preserve"> Socrates rails against, </w:t>
      </w:r>
      <w:r w:rsidRPr="00D029FA">
        <w:rPr>
          <w:rFonts w:ascii="Times New Roman" w:hAnsi="Times New Roman" w:cs="Times New Roman"/>
        </w:rPr>
        <w:t>without the human mind that can philos</w:t>
      </w:r>
      <w:r w:rsidR="00EC0146" w:rsidRPr="00D029FA">
        <w:rPr>
          <w:rFonts w:ascii="Times New Roman" w:hAnsi="Times New Roman" w:cs="Times New Roman"/>
        </w:rPr>
        <w:t>ophize and, in so doing,</w:t>
      </w:r>
      <w:r w:rsidR="009749AE" w:rsidRPr="00D029FA">
        <w:rPr>
          <w:rFonts w:ascii="Times New Roman" w:hAnsi="Times New Roman" w:cs="Times New Roman"/>
        </w:rPr>
        <w:t xml:space="preserve"> save it from its baser self</w:t>
      </w:r>
      <w:r w:rsidR="00CD76D1" w:rsidRPr="00D029FA">
        <w:rPr>
          <w:rFonts w:ascii="Times New Roman" w:hAnsi="Times New Roman" w:cs="Times New Roman"/>
        </w:rPr>
        <w:t>.  Indeed</w:t>
      </w:r>
      <w:r w:rsidRPr="00D029FA">
        <w:rPr>
          <w:rFonts w:ascii="Times New Roman" w:hAnsi="Times New Roman" w:cs="Times New Roman"/>
        </w:rPr>
        <w:t>, the Minotaur is unequivocally a composite being—a physical manifestation of Socrates’ definition of the body as πολυειδής, compared with the μονοειδής quality of the soul</w:t>
      </w:r>
      <w:r w:rsidR="00C000C2" w:rsidRPr="00D029FA">
        <w:rPr>
          <w:rFonts w:ascii="Times New Roman" w:hAnsi="Times New Roman" w:cs="Times New Roman"/>
        </w:rPr>
        <w:t xml:space="preserve"> (</w:t>
      </w:r>
      <w:r w:rsidR="00C000C2" w:rsidRPr="00D029FA">
        <w:rPr>
          <w:rFonts w:ascii="Times New Roman" w:hAnsi="Times New Roman" w:cs="Times New Roman"/>
          <w:i/>
        </w:rPr>
        <w:t>Phaedo</w:t>
      </w:r>
      <w:r w:rsidR="00C000C2" w:rsidRPr="00D029FA">
        <w:rPr>
          <w:rFonts w:ascii="Times New Roman" w:hAnsi="Times New Roman" w:cs="Times New Roman"/>
        </w:rPr>
        <w:t xml:space="preserve"> </w:t>
      </w:r>
      <w:r w:rsidR="00934707" w:rsidRPr="00D029FA">
        <w:rPr>
          <w:rFonts w:ascii="Times New Roman" w:hAnsi="Times New Roman" w:cs="Times New Roman"/>
        </w:rPr>
        <w:t xml:space="preserve">78d, </w:t>
      </w:r>
      <w:r w:rsidR="00C000C2" w:rsidRPr="00D029FA">
        <w:rPr>
          <w:rFonts w:ascii="Times New Roman" w:hAnsi="Times New Roman" w:cs="Times New Roman"/>
        </w:rPr>
        <w:t>80b</w:t>
      </w:r>
      <w:r w:rsidR="00934707" w:rsidRPr="00D029FA">
        <w:rPr>
          <w:rFonts w:ascii="Times New Roman" w:hAnsi="Times New Roman" w:cs="Times New Roman"/>
        </w:rPr>
        <w:t>, 83e)</w:t>
      </w:r>
      <w:r w:rsidRPr="00D029FA">
        <w:rPr>
          <w:rFonts w:ascii="Times New Roman" w:hAnsi="Times New Roman" w:cs="Times New Roman"/>
        </w:rPr>
        <w:t>.</w:t>
      </w:r>
      <w:r w:rsidR="008B0B8C" w:rsidRPr="00D029FA">
        <w:rPr>
          <w:rFonts w:ascii="Times New Roman" w:hAnsi="Times New Roman" w:cs="Times New Roman"/>
        </w:rPr>
        <w:t xml:space="preserve"> </w:t>
      </w:r>
      <w:r w:rsidR="00934707" w:rsidRPr="00D029FA">
        <w:rPr>
          <w:rFonts w:ascii="Times New Roman" w:hAnsi="Times New Roman" w:cs="Times New Roman"/>
        </w:rPr>
        <w:t xml:space="preserve"> </w:t>
      </w:r>
      <w:r w:rsidR="008B0B8C" w:rsidRPr="00D029FA">
        <w:rPr>
          <w:rFonts w:ascii="Times New Roman" w:hAnsi="Times New Roman" w:cs="Times New Roman"/>
        </w:rPr>
        <w:t xml:space="preserve">By means of philosophy, Socrates’ soul </w:t>
      </w:r>
      <w:r w:rsidR="00C87555" w:rsidRPr="00D029FA">
        <w:rPr>
          <w:rFonts w:ascii="Times New Roman" w:hAnsi="Times New Roman" w:cs="Times New Roman"/>
        </w:rPr>
        <w:t>can</w:t>
      </w:r>
      <w:r w:rsidR="008B0B8C" w:rsidRPr="00D029FA">
        <w:rPr>
          <w:rFonts w:ascii="Times New Roman" w:hAnsi="Times New Roman" w:cs="Times New Roman"/>
        </w:rPr>
        <w:t xml:space="preserve"> save itself from </w:t>
      </w:r>
      <w:r w:rsidR="00CD76D1" w:rsidRPr="00D029FA">
        <w:rPr>
          <w:rFonts w:ascii="Times New Roman" w:hAnsi="Times New Roman" w:cs="Times New Roman"/>
        </w:rPr>
        <w:t>the</w:t>
      </w:r>
      <w:r w:rsidR="008B0B8C" w:rsidRPr="00D029FA">
        <w:rPr>
          <w:rFonts w:ascii="Times New Roman" w:hAnsi="Times New Roman" w:cs="Times New Roman"/>
        </w:rPr>
        <w:t xml:space="preserve"> body.  Although a</w:t>
      </w:r>
      <w:r w:rsidR="003532F5" w:rsidRPr="00D029FA">
        <w:rPr>
          <w:rFonts w:ascii="Times New Roman" w:hAnsi="Times New Roman" w:cs="Times New Roman"/>
        </w:rPr>
        <w:t>ccused of corrupting the Athenian youth, Socrate</w:t>
      </w:r>
      <w:r w:rsidR="00CD76D1" w:rsidRPr="00D029FA">
        <w:rPr>
          <w:rFonts w:ascii="Times New Roman" w:hAnsi="Times New Roman" w:cs="Times New Roman"/>
        </w:rPr>
        <w:t>s is depicted by Plato as being able to save</w:t>
      </w:r>
      <w:r w:rsidR="003532F5" w:rsidRPr="00D029FA">
        <w:rPr>
          <w:rFonts w:ascii="Times New Roman" w:hAnsi="Times New Roman" w:cs="Times New Roman"/>
        </w:rPr>
        <w:t xml:space="preserve"> them </w:t>
      </w:r>
      <w:r w:rsidR="00CD76D1" w:rsidRPr="00D029FA">
        <w:rPr>
          <w:rFonts w:ascii="Times New Roman" w:hAnsi="Times New Roman" w:cs="Times New Roman"/>
        </w:rPr>
        <w:t xml:space="preserve">through philosophy </w:t>
      </w:r>
      <w:r w:rsidR="003532F5" w:rsidRPr="00D029FA">
        <w:rPr>
          <w:rFonts w:ascii="Times New Roman" w:hAnsi="Times New Roman" w:cs="Times New Roman"/>
        </w:rPr>
        <w:t>from their baser elements</w:t>
      </w:r>
      <w:r w:rsidR="00CD76D1" w:rsidRPr="00D029FA">
        <w:rPr>
          <w:rFonts w:ascii="Times New Roman" w:hAnsi="Times New Roman" w:cs="Times New Roman"/>
        </w:rPr>
        <w:t>, as</w:t>
      </w:r>
      <w:r w:rsidR="008B0B8C" w:rsidRPr="00D029FA">
        <w:rPr>
          <w:rFonts w:ascii="Times New Roman" w:hAnsi="Times New Roman" w:cs="Times New Roman"/>
        </w:rPr>
        <w:t xml:space="preserve"> </w:t>
      </w:r>
      <w:r w:rsidR="003532F5" w:rsidRPr="00D029FA">
        <w:rPr>
          <w:rFonts w:ascii="Times New Roman" w:hAnsi="Times New Roman" w:cs="Times New Roman"/>
        </w:rPr>
        <w:t>Theseus</w:t>
      </w:r>
      <w:r w:rsidR="008B0B8C" w:rsidRPr="00D029FA">
        <w:rPr>
          <w:rFonts w:ascii="Times New Roman" w:hAnsi="Times New Roman" w:cs="Times New Roman"/>
        </w:rPr>
        <w:t xml:space="preserve"> saved</w:t>
      </w:r>
      <w:r w:rsidR="00692583" w:rsidRPr="00D029FA">
        <w:rPr>
          <w:rFonts w:ascii="Times New Roman" w:hAnsi="Times New Roman" w:cs="Times New Roman"/>
        </w:rPr>
        <w:t xml:space="preserve"> the youth of Athens from the </w:t>
      </w:r>
      <w:r w:rsidR="00140617" w:rsidRPr="00D029FA">
        <w:rPr>
          <w:rFonts w:ascii="Times New Roman" w:hAnsi="Times New Roman" w:cs="Times New Roman"/>
        </w:rPr>
        <w:t>flesh-devouring</w:t>
      </w:r>
      <w:r w:rsidR="00692583" w:rsidRPr="00D029FA">
        <w:rPr>
          <w:rFonts w:ascii="Times New Roman" w:hAnsi="Times New Roman" w:cs="Times New Roman"/>
        </w:rPr>
        <w:t xml:space="preserve"> Minotaur.</w:t>
      </w:r>
    </w:p>
    <w:p w:rsidR="00DC7DD5" w:rsidRPr="00D029FA" w:rsidRDefault="00D471F5" w:rsidP="00B1765D">
      <w:pPr>
        <w:rPr>
          <w:rFonts w:ascii="Times New Roman" w:hAnsi="Times New Roman" w:cs="Times New Roman"/>
        </w:rPr>
      </w:pPr>
      <w:r w:rsidRPr="00D029FA">
        <w:rPr>
          <w:rFonts w:ascii="Times New Roman" w:hAnsi="Times New Roman" w:cs="Times New Roman"/>
        </w:rPr>
        <w:tab/>
      </w:r>
      <w:r w:rsidR="000B5C0E" w:rsidRPr="00D029FA">
        <w:rPr>
          <w:rFonts w:ascii="Times New Roman" w:hAnsi="Times New Roman" w:cs="Times New Roman"/>
        </w:rPr>
        <w:t>Theseus and Socrates are connected by</w:t>
      </w:r>
      <w:r w:rsidRPr="00D029FA">
        <w:rPr>
          <w:rFonts w:ascii="Times New Roman" w:hAnsi="Times New Roman" w:cs="Times New Roman"/>
        </w:rPr>
        <w:t xml:space="preserve"> their champi</w:t>
      </w:r>
      <w:r w:rsidR="000B5C0E" w:rsidRPr="00D029FA">
        <w:rPr>
          <w:rFonts w:ascii="Times New Roman" w:hAnsi="Times New Roman" w:cs="Times New Roman"/>
        </w:rPr>
        <w:t xml:space="preserve">oning of the soul over the body, </w:t>
      </w:r>
      <w:r w:rsidRPr="00D029FA">
        <w:rPr>
          <w:rFonts w:ascii="Times New Roman" w:hAnsi="Times New Roman" w:cs="Times New Roman"/>
        </w:rPr>
        <w:t>the importance of the ship and of Apollo</w:t>
      </w:r>
      <w:r w:rsidR="0070681E" w:rsidRPr="00D029FA">
        <w:rPr>
          <w:rFonts w:ascii="Times New Roman" w:hAnsi="Times New Roman" w:cs="Times New Roman"/>
        </w:rPr>
        <w:t xml:space="preserve"> </w:t>
      </w:r>
      <w:r w:rsidR="000B5C0E" w:rsidRPr="00D029FA">
        <w:rPr>
          <w:rFonts w:ascii="Times New Roman" w:hAnsi="Times New Roman" w:cs="Times New Roman"/>
        </w:rPr>
        <w:t xml:space="preserve">to their heroic journeys </w:t>
      </w:r>
      <w:r w:rsidR="0070681E" w:rsidRPr="00D029FA">
        <w:rPr>
          <w:rFonts w:ascii="Times New Roman" w:hAnsi="Times New Roman" w:cs="Times New Roman"/>
        </w:rPr>
        <w:t>(</w:t>
      </w:r>
      <w:r w:rsidR="000B5C0E" w:rsidRPr="00D029FA">
        <w:rPr>
          <w:rFonts w:ascii="Times New Roman" w:hAnsi="Times New Roman" w:cs="Times New Roman"/>
        </w:rPr>
        <w:t>Apollo’s</w:t>
      </w:r>
      <w:r w:rsidR="0070681E" w:rsidRPr="00D029FA">
        <w:rPr>
          <w:rFonts w:ascii="Times New Roman" w:hAnsi="Times New Roman" w:cs="Times New Roman"/>
        </w:rPr>
        <w:t xml:space="preserve"> oracle prompts Socrates’ search for a man wiser than himself, and </w:t>
      </w:r>
      <w:r w:rsidR="00C55F86" w:rsidRPr="00D029FA">
        <w:rPr>
          <w:rFonts w:ascii="Times New Roman" w:hAnsi="Times New Roman" w:cs="Times New Roman"/>
        </w:rPr>
        <w:t xml:space="preserve">the </w:t>
      </w:r>
      <w:r w:rsidR="000B5C0E" w:rsidRPr="00D029FA">
        <w:rPr>
          <w:rFonts w:ascii="Times New Roman" w:hAnsi="Times New Roman" w:cs="Times New Roman"/>
        </w:rPr>
        <w:t>ship makes it</w:t>
      </w:r>
      <w:r w:rsidR="0070681E" w:rsidRPr="00D029FA">
        <w:rPr>
          <w:rFonts w:ascii="Times New Roman" w:hAnsi="Times New Roman" w:cs="Times New Roman"/>
        </w:rPr>
        <w:t>s pilgrimage to Delos</w:t>
      </w:r>
      <w:r w:rsidR="000B5C0E" w:rsidRPr="00D029FA">
        <w:rPr>
          <w:rFonts w:ascii="Times New Roman" w:hAnsi="Times New Roman" w:cs="Times New Roman"/>
        </w:rPr>
        <w:t xml:space="preserve"> in honor</w:t>
      </w:r>
      <w:r w:rsidR="00C55F86" w:rsidRPr="00D029FA">
        <w:rPr>
          <w:rFonts w:ascii="Times New Roman" w:hAnsi="Times New Roman" w:cs="Times New Roman"/>
        </w:rPr>
        <w:t xml:space="preserve"> of the god</w:t>
      </w:r>
      <w:r w:rsidR="000B5C0E" w:rsidRPr="00D029FA">
        <w:rPr>
          <w:rFonts w:ascii="Times New Roman" w:hAnsi="Times New Roman" w:cs="Times New Roman"/>
        </w:rPr>
        <w:t xml:space="preserve">), their </w:t>
      </w:r>
      <w:r w:rsidR="00B65410" w:rsidRPr="00D029FA">
        <w:rPr>
          <w:rFonts w:ascii="Times New Roman" w:hAnsi="Times New Roman" w:cs="Times New Roman"/>
        </w:rPr>
        <w:t xml:space="preserve">shared </w:t>
      </w:r>
      <w:r w:rsidR="00DD2400" w:rsidRPr="00D029FA">
        <w:rPr>
          <w:rFonts w:ascii="Times New Roman" w:hAnsi="Times New Roman" w:cs="Times New Roman"/>
        </w:rPr>
        <w:t>concern for</w:t>
      </w:r>
      <w:r w:rsidR="00564B70" w:rsidRPr="00D029FA">
        <w:rPr>
          <w:rFonts w:ascii="Times New Roman" w:hAnsi="Times New Roman" w:cs="Times New Roman"/>
        </w:rPr>
        <w:t xml:space="preserve"> the health</w:t>
      </w:r>
      <w:r w:rsidRPr="00D029FA">
        <w:rPr>
          <w:rFonts w:ascii="Times New Roman" w:hAnsi="Times New Roman" w:cs="Times New Roman"/>
        </w:rPr>
        <w:t xml:space="preserve"> of Athens, and even their </w:t>
      </w:r>
      <w:r w:rsidR="0070681E" w:rsidRPr="00D029FA">
        <w:rPr>
          <w:rFonts w:ascii="Times New Roman" w:hAnsi="Times New Roman" w:cs="Times New Roman"/>
        </w:rPr>
        <w:t>aid and subsequent distancing from</w:t>
      </w:r>
      <w:r w:rsidRPr="00D029FA">
        <w:rPr>
          <w:rFonts w:ascii="Times New Roman" w:hAnsi="Times New Roman" w:cs="Times New Roman"/>
        </w:rPr>
        <w:t xml:space="preserve"> women</w:t>
      </w:r>
      <w:r w:rsidR="000B5C0E" w:rsidRPr="00D029FA">
        <w:rPr>
          <w:rFonts w:ascii="Times New Roman" w:hAnsi="Times New Roman" w:cs="Times New Roman"/>
        </w:rPr>
        <w:t>.  All of these suggest</w:t>
      </w:r>
      <w:r w:rsidRPr="00D029FA">
        <w:rPr>
          <w:rFonts w:ascii="Times New Roman" w:hAnsi="Times New Roman" w:cs="Times New Roman"/>
        </w:rPr>
        <w:t xml:space="preserve"> </w:t>
      </w:r>
      <w:r w:rsidR="00B65410" w:rsidRPr="00D029FA">
        <w:rPr>
          <w:rFonts w:ascii="Times New Roman" w:hAnsi="Times New Roman" w:cs="Times New Roman"/>
        </w:rPr>
        <w:t xml:space="preserve">another layer of </w:t>
      </w:r>
      <w:r w:rsidR="00DD2400" w:rsidRPr="00D029FA">
        <w:rPr>
          <w:rFonts w:ascii="Times New Roman" w:hAnsi="Times New Roman" w:cs="Times New Roman"/>
        </w:rPr>
        <w:t>meaning</w:t>
      </w:r>
      <w:r w:rsidR="00B65410" w:rsidRPr="00D029FA">
        <w:rPr>
          <w:rFonts w:ascii="Times New Roman" w:hAnsi="Times New Roman" w:cs="Times New Roman"/>
        </w:rPr>
        <w:t xml:space="preserve"> in the text</w:t>
      </w:r>
      <w:r w:rsidRPr="00D029FA">
        <w:rPr>
          <w:rFonts w:ascii="Times New Roman" w:hAnsi="Times New Roman" w:cs="Times New Roman"/>
        </w:rPr>
        <w:t xml:space="preserve"> than is immediately </w:t>
      </w:r>
      <w:r w:rsidR="00DD2400" w:rsidRPr="00D029FA">
        <w:rPr>
          <w:rFonts w:ascii="Times New Roman" w:hAnsi="Times New Roman" w:cs="Times New Roman"/>
        </w:rPr>
        <w:t>apparent</w:t>
      </w:r>
      <w:r w:rsidR="00AB0192" w:rsidRPr="00D029FA">
        <w:rPr>
          <w:rFonts w:ascii="Times New Roman" w:hAnsi="Times New Roman" w:cs="Times New Roman"/>
        </w:rPr>
        <w:t xml:space="preserve">. While Plato’s </w:t>
      </w:r>
      <w:r w:rsidRPr="00D029FA">
        <w:rPr>
          <w:rFonts w:ascii="Times New Roman" w:hAnsi="Times New Roman" w:cs="Times New Roman"/>
        </w:rPr>
        <w:t>discussion of the</w:t>
      </w:r>
      <w:r w:rsidR="00AB0192" w:rsidRPr="00D029FA">
        <w:rPr>
          <w:rFonts w:ascii="Times New Roman" w:hAnsi="Times New Roman" w:cs="Times New Roman"/>
        </w:rPr>
        <w:t xml:space="preserve"> body and soul occurs</w:t>
      </w:r>
      <w:r w:rsidRPr="00D029FA">
        <w:rPr>
          <w:rFonts w:ascii="Times New Roman" w:hAnsi="Times New Roman" w:cs="Times New Roman"/>
        </w:rPr>
        <w:t xml:space="preserve"> </w:t>
      </w:r>
      <w:r w:rsidR="00DD2400" w:rsidRPr="00D029FA">
        <w:rPr>
          <w:rFonts w:ascii="Times New Roman" w:hAnsi="Times New Roman" w:cs="Times New Roman"/>
        </w:rPr>
        <w:t>with</w:t>
      </w:r>
      <w:r w:rsidR="00AB0192" w:rsidRPr="00D029FA">
        <w:rPr>
          <w:rFonts w:ascii="Times New Roman" w:hAnsi="Times New Roman" w:cs="Times New Roman"/>
        </w:rPr>
        <w:t>in a wide</w:t>
      </w:r>
      <w:r w:rsidRPr="00D029FA">
        <w:rPr>
          <w:rFonts w:ascii="Times New Roman" w:hAnsi="Times New Roman" w:cs="Times New Roman"/>
        </w:rPr>
        <w:t xml:space="preserve"> religious</w:t>
      </w:r>
      <w:r w:rsidR="00497D05" w:rsidRPr="00D029FA">
        <w:rPr>
          <w:rFonts w:ascii="Times New Roman" w:hAnsi="Times New Roman" w:cs="Times New Roman"/>
        </w:rPr>
        <w:t>, cultural,</w:t>
      </w:r>
      <w:r w:rsidRPr="00D029FA">
        <w:rPr>
          <w:rFonts w:ascii="Times New Roman" w:hAnsi="Times New Roman" w:cs="Times New Roman"/>
        </w:rPr>
        <w:t xml:space="preserve"> and </w:t>
      </w:r>
      <w:r w:rsidR="00497D05" w:rsidRPr="00D029FA">
        <w:rPr>
          <w:rFonts w:ascii="Times New Roman" w:hAnsi="Times New Roman" w:cs="Times New Roman"/>
        </w:rPr>
        <w:t xml:space="preserve">even </w:t>
      </w:r>
      <w:r w:rsidR="00DD2400" w:rsidRPr="00D029FA">
        <w:rPr>
          <w:rFonts w:ascii="Times New Roman" w:hAnsi="Times New Roman" w:cs="Times New Roman"/>
        </w:rPr>
        <w:t>mythological</w:t>
      </w:r>
      <w:r w:rsidRPr="00D029FA">
        <w:rPr>
          <w:rFonts w:ascii="Times New Roman" w:hAnsi="Times New Roman" w:cs="Times New Roman"/>
        </w:rPr>
        <w:t xml:space="preserve"> context</w:t>
      </w:r>
      <w:r w:rsidR="00E368E2" w:rsidRPr="00D029FA">
        <w:rPr>
          <w:rFonts w:ascii="Times New Roman" w:hAnsi="Times New Roman" w:cs="Times New Roman"/>
        </w:rPr>
        <w:t xml:space="preserve">, </w:t>
      </w:r>
      <w:r w:rsidR="00AB0192" w:rsidRPr="00D029FA">
        <w:rPr>
          <w:rFonts w:ascii="Times New Roman" w:hAnsi="Times New Roman" w:cs="Times New Roman"/>
        </w:rPr>
        <w:t>the</w:t>
      </w:r>
      <w:r w:rsidR="00E368E2" w:rsidRPr="00D029FA">
        <w:rPr>
          <w:rFonts w:ascii="Times New Roman" w:hAnsi="Times New Roman" w:cs="Times New Roman"/>
        </w:rPr>
        <w:t xml:space="preserve"> pointed</w:t>
      </w:r>
      <w:r w:rsidR="00AB0192" w:rsidRPr="00D029FA">
        <w:rPr>
          <w:rFonts w:ascii="Times New Roman" w:hAnsi="Times New Roman" w:cs="Times New Roman"/>
        </w:rPr>
        <w:t xml:space="preserve"> </w:t>
      </w:r>
      <w:r w:rsidR="00C87555" w:rsidRPr="00D029FA">
        <w:rPr>
          <w:rFonts w:ascii="Times New Roman" w:hAnsi="Times New Roman" w:cs="Times New Roman"/>
        </w:rPr>
        <w:t>reference</w:t>
      </w:r>
      <w:r w:rsidR="00AB0192" w:rsidRPr="00D029FA">
        <w:rPr>
          <w:rFonts w:ascii="Times New Roman" w:hAnsi="Times New Roman" w:cs="Times New Roman"/>
        </w:rPr>
        <w:t xml:space="preserve"> to Theseus expand</w:t>
      </w:r>
      <w:r w:rsidR="00C87555" w:rsidRPr="00D029FA">
        <w:rPr>
          <w:rFonts w:ascii="Times New Roman" w:hAnsi="Times New Roman" w:cs="Times New Roman"/>
        </w:rPr>
        <w:t>s</w:t>
      </w:r>
      <w:r w:rsidR="00DD2400" w:rsidRPr="00D029FA">
        <w:rPr>
          <w:rFonts w:ascii="Times New Roman" w:hAnsi="Times New Roman" w:cs="Times New Roman"/>
        </w:rPr>
        <w:t xml:space="preserve"> the meaning</w:t>
      </w:r>
      <w:r w:rsidR="00E368E2" w:rsidRPr="00D029FA">
        <w:rPr>
          <w:rFonts w:ascii="Times New Roman" w:hAnsi="Times New Roman" w:cs="Times New Roman"/>
        </w:rPr>
        <w:t xml:space="preserve"> of the </w:t>
      </w:r>
      <w:r w:rsidR="00E368E2" w:rsidRPr="00D029FA">
        <w:rPr>
          <w:rFonts w:ascii="Times New Roman" w:hAnsi="Times New Roman" w:cs="Times New Roman"/>
          <w:i/>
        </w:rPr>
        <w:t>Phaedo</w:t>
      </w:r>
      <w:r w:rsidR="00AB0192" w:rsidRPr="00D029FA">
        <w:rPr>
          <w:rFonts w:ascii="Times New Roman" w:hAnsi="Times New Roman" w:cs="Times New Roman"/>
        </w:rPr>
        <w:t xml:space="preserve"> </w:t>
      </w:r>
      <w:r w:rsidR="00E368E2" w:rsidRPr="00D029FA">
        <w:rPr>
          <w:rFonts w:ascii="Times New Roman" w:hAnsi="Times New Roman" w:cs="Times New Roman"/>
        </w:rPr>
        <w:t>and elevate</w:t>
      </w:r>
      <w:r w:rsidR="00034272" w:rsidRPr="00D029FA">
        <w:rPr>
          <w:rFonts w:ascii="Times New Roman" w:hAnsi="Times New Roman" w:cs="Times New Roman"/>
        </w:rPr>
        <w:t>s</w:t>
      </w:r>
      <w:r w:rsidR="00DD2400" w:rsidRPr="00D029FA">
        <w:rPr>
          <w:rFonts w:ascii="Times New Roman" w:hAnsi="Times New Roman" w:cs="Times New Roman"/>
        </w:rPr>
        <w:t xml:space="preserve"> Socrates to the heroic plane</w:t>
      </w:r>
      <w:r w:rsidR="00E368E2" w:rsidRPr="00D029FA">
        <w:rPr>
          <w:rFonts w:ascii="Times New Roman" w:hAnsi="Times New Roman" w:cs="Times New Roman"/>
        </w:rPr>
        <w:t xml:space="preserve"> </w:t>
      </w:r>
      <w:r w:rsidR="00034272" w:rsidRPr="00D029FA">
        <w:rPr>
          <w:rFonts w:ascii="Times New Roman" w:hAnsi="Times New Roman" w:cs="Times New Roman"/>
        </w:rPr>
        <w:t>by linking</w:t>
      </w:r>
      <w:r w:rsidR="00E368E2" w:rsidRPr="00D029FA">
        <w:rPr>
          <w:rFonts w:ascii="Times New Roman" w:hAnsi="Times New Roman" w:cs="Times New Roman"/>
        </w:rPr>
        <w:t xml:space="preserve"> </w:t>
      </w:r>
      <w:r w:rsidR="00123ED2" w:rsidRPr="00D029FA">
        <w:rPr>
          <w:rFonts w:ascii="Times New Roman" w:hAnsi="Times New Roman" w:cs="Times New Roman"/>
        </w:rPr>
        <w:t>him with a founding hero of Athens</w:t>
      </w:r>
      <w:r w:rsidR="00564B70" w:rsidRPr="00D029FA">
        <w:rPr>
          <w:rFonts w:ascii="Times New Roman" w:hAnsi="Times New Roman" w:cs="Times New Roman"/>
        </w:rPr>
        <w:t xml:space="preserve">.  This connection, so far unexamined in Platonic scholarship, will provide new insight into </w:t>
      </w:r>
      <w:r w:rsidR="00497D05" w:rsidRPr="00D029FA">
        <w:rPr>
          <w:rFonts w:ascii="Times New Roman" w:hAnsi="Times New Roman" w:cs="Times New Roman"/>
        </w:rPr>
        <w:t>Plato’s evaluation of Socrates’</w:t>
      </w:r>
      <w:r w:rsidR="00564B70" w:rsidRPr="00D029FA">
        <w:rPr>
          <w:rFonts w:ascii="Times New Roman" w:hAnsi="Times New Roman" w:cs="Times New Roman"/>
        </w:rPr>
        <w:t xml:space="preserve"> </w:t>
      </w:r>
      <w:r w:rsidR="00497D05" w:rsidRPr="00D029FA">
        <w:rPr>
          <w:rFonts w:ascii="Times New Roman" w:hAnsi="Times New Roman" w:cs="Times New Roman"/>
        </w:rPr>
        <w:t xml:space="preserve">place in Athenian </w:t>
      </w:r>
      <w:r w:rsidR="009047A9" w:rsidRPr="00D029FA">
        <w:rPr>
          <w:rFonts w:ascii="Times New Roman" w:hAnsi="Times New Roman" w:cs="Times New Roman"/>
        </w:rPr>
        <w:t>culture and history.</w:t>
      </w:r>
    </w:p>
    <w:p w:rsidR="00DC7DD5" w:rsidRPr="00D029FA" w:rsidRDefault="00DC7DD5" w:rsidP="00B1765D">
      <w:pPr>
        <w:rPr>
          <w:rFonts w:ascii="Times New Roman" w:hAnsi="Times New Roman" w:cs="Times New Roman"/>
        </w:rPr>
      </w:pPr>
    </w:p>
    <w:p w:rsidR="00DC7DD5" w:rsidRPr="00D029FA" w:rsidRDefault="00DC7DD5" w:rsidP="00B1765D">
      <w:pPr>
        <w:rPr>
          <w:rFonts w:ascii="Times New Roman" w:hAnsi="Times New Roman" w:cs="Times New Roman"/>
        </w:rPr>
      </w:pPr>
    </w:p>
    <w:p w:rsidR="00DC7DD5" w:rsidRPr="00D029FA" w:rsidRDefault="00DC7DD5" w:rsidP="00B1765D">
      <w:pPr>
        <w:rPr>
          <w:rFonts w:ascii="Times New Roman" w:hAnsi="Times New Roman" w:cs="Times New Roman"/>
        </w:rPr>
      </w:pPr>
    </w:p>
    <w:p w:rsidR="00DC7DD5" w:rsidRPr="00D029FA" w:rsidRDefault="00DC7DD5" w:rsidP="00DC7DD5">
      <w:pPr>
        <w:jc w:val="center"/>
        <w:rPr>
          <w:rFonts w:ascii="Times New Roman" w:hAnsi="Times New Roman" w:cs="Times New Roman"/>
          <w:b/>
          <w:smallCaps/>
        </w:rPr>
      </w:pPr>
      <w:r w:rsidRPr="00D029FA">
        <w:rPr>
          <w:rFonts w:ascii="Times New Roman" w:hAnsi="Times New Roman" w:cs="Times New Roman"/>
          <w:b/>
          <w:smallCaps/>
        </w:rPr>
        <w:t>Selected Bibliography</w:t>
      </w:r>
    </w:p>
    <w:p w:rsidR="00DC7DD5" w:rsidRPr="00D029FA" w:rsidRDefault="00DC7DD5" w:rsidP="00B1765D">
      <w:pPr>
        <w:rPr>
          <w:rFonts w:ascii="Times New Roman" w:hAnsi="Times New Roman" w:cs="Times New Roman"/>
        </w:rPr>
      </w:pPr>
    </w:p>
    <w:p w:rsidR="00DC7DD5" w:rsidRPr="00D029FA" w:rsidRDefault="00DC7DD5" w:rsidP="00DC7DD5">
      <w:pPr>
        <w:ind w:left="720" w:hanging="720"/>
        <w:rPr>
          <w:rFonts w:ascii="Times New Roman" w:hAnsi="Times New Roman" w:cs="Times New Roman"/>
        </w:rPr>
      </w:pPr>
      <w:r w:rsidRPr="00D029FA">
        <w:rPr>
          <w:rFonts w:ascii="Times New Roman" w:hAnsi="Times New Roman" w:cs="Times New Roman"/>
        </w:rPr>
        <w:t xml:space="preserve">Calame, Claude.  </w:t>
      </w:r>
      <w:r w:rsidRPr="00D029FA">
        <w:rPr>
          <w:rFonts w:ascii="Times New Roman" w:hAnsi="Times New Roman" w:cs="Times New Roman"/>
          <w:i/>
        </w:rPr>
        <w:t>Thésée et L’Imaginaire Athénien: Légende et Culte en Grèce Antique.</w:t>
      </w:r>
      <w:r w:rsidRPr="00D029FA">
        <w:rPr>
          <w:rFonts w:ascii="Times New Roman" w:hAnsi="Times New Roman" w:cs="Times New Roman"/>
        </w:rPr>
        <w:t xml:space="preserve">  Lausanne: Edition Payot, 1996.</w:t>
      </w:r>
    </w:p>
    <w:p w:rsidR="00DC7DD5" w:rsidRPr="00D029FA" w:rsidRDefault="00DC7DD5" w:rsidP="00DC7DD5">
      <w:pPr>
        <w:ind w:left="720" w:hanging="720"/>
        <w:rPr>
          <w:rFonts w:ascii="Times New Roman" w:hAnsi="Times New Roman" w:cs="Times New Roman"/>
        </w:rPr>
      </w:pPr>
    </w:p>
    <w:p w:rsidR="00DC7DD5" w:rsidRPr="00D029FA" w:rsidRDefault="00DC7DD5" w:rsidP="00DC7DD5">
      <w:pPr>
        <w:ind w:left="720" w:hanging="720"/>
        <w:rPr>
          <w:rFonts w:ascii="Times New Roman" w:hAnsi="Times New Roman" w:cs="Times New Roman"/>
        </w:rPr>
      </w:pPr>
      <w:r w:rsidRPr="00D029FA">
        <w:rPr>
          <w:rFonts w:ascii="Times New Roman" w:hAnsi="Times New Roman" w:cs="Times New Roman"/>
        </w:rPr>
        <w:t xml:space="preserve">Colaiaco, James A.  </w:t>
      </w:r>
      <w:r w:rsidRPr="00D029FA">
        <w:rPr>
          <w:rFonts w:ascii="Times New Roman" w:hAnsi="Times New Roman" w:cs="Times New Roman"/>
          <w:i/>
        </w:rPr>
        <w:t>Socrates Against Athens: Philosophy on Trial.</w:t>
      </w:r>
      <w:r w:rsidRPr="00D029FA">
        <w:rPr>
          <w:rFonts w:ascii="Times New Roman" w:hAnsi="Times New Roman" w:cs="Times New Roman"/>
        </w:rPr>
        <w:t xml:space="preserve">  New York and London: Routledge, 2001.</w:t>
      </w:r>
    </w:p>
    <w:p w:rsidR="00DC7DD5" w:rsidRPr="00D029FA" w:rsidRDefault="00DC7DD5" w:rsidP="00B1765D">
      <w:pPr>
        <w:rPr>
          <w:rFonts w:ascii="Times New Roman" w:hAnsi="Times New Roman" w:cs="Times New Roman"/>
        </w:rPr>
      </w:pPr>
    </w:p>
    <w:p w:rsidR="00DC7DD5" w:rsidRPr="00D029FA" w:rsidRDefault="00DC7DD5" w:rsidP="00DC7DD5">
      <w:pPr>
        <w:ind w:left="720" w:hanging="720"/>
        <w:rPr>
          <w:rFonts w:ascii="Times New Roman" w:hAnsi="Times New Roman" w:cs="Times New Roman"/>
        </w:rPr>
      </w:pPr>
      <w:r w:rsidRPr="00D029FA">
        <w:rPr>
          <w:rFonts w:ascii="Times New Roman" w:hAnsi="Times New Roman" w:cs="Times New Roman"/>
        </w:rPr>
        <w:t xml:space="preserve">Neils, Jenifer.  </w:t>
      </w:r>
      <w:r w:rsidRPr="00D029FA">
        <w:rPr>
          <w:rFonts w:ascii="Times New Roman" w:hAnsi="Times New Roman" w:cs="Times New Roman"/>
          <w:i/>
        </w:rPr>
        <w:t>The Youthful Deeds of Theseus.</w:t>
      </w:r>
      <w:r w:rsidRPr="00D029FA">
        <w:rPr>
          <w:rFonts w:ascii="Times New Roman" w:hAnsi="Times New Roman" w:cs="Times New Roman"/>
        </w:rPr>
        <w:t xml:space="preserve">  Archaeologica 76.  Rome: Giorgio Bretschneider Editore, 1987.</w:t>
      </w:r>
    </w:p>
    <w:p w:rsidR="00DC7DD5" w:rsidRPr="00D029FA" w:rsidRDefault="00DC7DD5" w:rsidP="00B1765D">
      <w:pPr>
        <w:rPr>
          <w:rFonts w:ascii="Times New Roman" w:hAnsi="Times New Roman" w:cs="Times New Roman"/>
        </w:rPr>
      </w:pPr>
    </w:p>
    <w:p w:rsidR="00D471F5" w:rsidRPr="00D029FA" w:rsidRDefault="00DC7DD5" w:rsidP="00B1765D">
      <w:pPr>
        <w:rPr>
          <w:rFonts w:ascii="Times New Roman" w:hAnsi="Times New Roman" w:cs="Times New Roman"/>
          <w:b/>
        </w:rPr>
      </w:pPr>
      <w:r w:rsidRPr="00D029FA">
        <w:rPr>
          <w:rFonts w:ascii="Times New Roman" w:hAnsi="Times New Roman" w:cs="Times New Roman"/>
        </w:rPr>
        <w:t xml:space="preserve">Rowe, C. J. ed.  </w:t>
      </w:r>
      <w:r w:rsidRPr="00D029FA">
        <w:rPr>
          <w:rFonts w:ascii="Times New Roman" w:hAnsi="Times New Roman" w:cs="Times New Roman"/>
          <w:i/>
        </w:rPr>
        <w:t xml:space="preserve">Plato: Phaedo.  </w:t>
      </w:r>
      <w:r w:rsidRPr="00D029FA">
        <w:rPr>
          <w:rFonts w:ascii="Times New Roman" w:hAnsi="Times New Roman" w:cs="Times New Roman"/>
        </w:rPr>
        <w:t>Cambridge: Cambridge University Press, 1993.</w:t>
      </w:r>
    </w:p>
    <w:sectPr w:rsidR="00D471F5" w:rsidRPr="00D029FA" w:rsidSect="0059538F">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isplayHorizontalDrawingGridEvery w:val="0"/>
  <w:displayVerticalDrawingGridEvery w:val="0"/>
  <w:doNotUseMarginsForDrawingGridOrigin/>
  <w:noPunctuationKerning/>
  <w:characterSpacingControl w:val="doNotCompress"/>
  <w:doNotValidateAgainstSchema/>
  <w:doNotDemarcateInvalidXml/>
  <w:compat/>
  <w:rsids>
    <w:rsidRoot w:val="00B1765D"/>
    <w:rsid w:val="00031D8F"/>
    <w:rsid w:val="00034272"/>
    <w:rsid w:val="000B5C0E"/>
    <w:rsid w:val="000C3465"/>
    <w:rsid w:val="00123ED2"/>
    <w:rsid w:val="00140617"/>
    <w:rsid w:val="00141458"/>
    <w:rsid w:val="00153644"/>
    <w:rsid w:val="00166726"/>
    <w:rsid w:val="00172F0A"/>
    <w:rsid w:val="00180962"/>
    <w:rsid w:val="001C5A1F"/>
    <w:rsid w:val="001D13B2"/>
    <w:rsid w:val="002548B8"/>
    <w:rsid w:val="00260A59"/>
    <w:rsid w:val="002713B5"/>
    <w:rsid w:val="002B3C28"/>
    <w:rsid w:val="002B4D42"/>
    <w:rsid w:val="002D4072"/>
    <w:rsid w:val="002F18F1"/>
    <w:rsid w:val="002F3509"/>
    <w:rsid w:val="003055D6"/>
    <w:rsid w:val="003345EC"/>
    <w:rsid w:val="003410DA"/>
    <w:rsid w:val="00341972"/>
    <w:rsid w:val="003532F5"/>
    <w:rsid w:val="00363A4C"/>
    <w:rsid w:val="003F5CC7"/>
    <w:rsid w:val="0040130B"/>
    <w:rsid w:val="00497D05"/>
    <w:rsid w:val="004E07D8"/>
    <w:rsid w:val="004F059C"/>
    <w:rsid w:val="004F4005"/>
    <w:rsid w:val="00545BB9"/>
    <w:rsid w:val="00562A2D"/>
    <w:rsid w:val="00564B70"/>
    <w:rsid w:val="0059538F"/>
    <w:rsid w:val="00595C15"/>
    <w:rsid w:val="005B6789"/>
    <w:rsid w:val="00605A0A"/>
    <w:rsid w:val="0062785E"/>
    <w:rsid w:val="0063314F"/>
    <w:rsid w:val="00645F38"/>
    <w:rsid w:val="00654EE5"/>
    <w:rsid w:val="00692583"/>
    <w:rsid w:val="006C0D7C"/>
    <w:rsid w:val="006D22B9"/>
    <w:rsid w:val="006E7045"/>
    <w:rsid w:val="0070681E"/>
    <w:rsid w:val="007932BE"/>
    <w:rsid w:val="007F647A"/>
    <w:rsid w:val="00827D1B"/>
    <w:rsid w:val="0083025C"/>
    <w:rsid w:val="00832839"/>
    <w:rsid w:val="00883402"/>
    <w:rsid w:val="008A33BE"/>
    <w:rsid w:val="008B0B8C"/>
    <w:rsid w:val="008E0AD6"/>
    <w:rsid w:val="00902597"/>
    <w:rsid w:val="009047A9"/>
    <w:rsid w:val="00934707"/>
    <w:rsid w:val="009523BF"/>
    <w:rsid w:val="009622CD"/>
    <w:rsid w:val="009749AE"/>
    <w:rsid w:val="00A12EA1"/>
    <w:rsid w:val="00A24391"/>
    <w:rsid w:val="00A94B18"/>
    <w:rsid w:val="00AB0192"/>
    <w:rsid w:val="00AD0FC8"/>
    <w:rsid w:val="00AD60B8"/>
    <w:rsid w:val="00AE0596"/>
    <w:rsid w:val="00AE0A00"/>
    <w:rsid w:val="00AE41C1"/>
    <w:rsid w:val="00B1765D"/>
    <w:rsid w:val="00B216D3"/>
    <w:rsid w:val="00B235CD"/>
    <w:rsid w:val="00B3755B"/>
    <w:rsid w:val="00B65410"/>
    <w:rsid w:val="00B86437"/>
    <w:rsid w:val="00C000C2"/>
    <w:rsid w:val="00C06AAF"/>
    <w:rsid w:val="00C17C51"/>
    <w:rsid w:val="00C54FEA"/>
    <w:rsid w:val="00C55F86"/>
    <w:rsid w:val="00C87555"/>
    <w:rsid w:val="00C964DD"/>
    <w:rsid w:val="00C964E2"/>
    <w:rsid w:val="00CA3926"/>
    <w:rsid w:val="00CA4553"/>
    <w:rsid w:val="00CD76D1"/>
    <w:rsid w:val="00D029FA"/>
    <w:rsid w:val="00D04BE9"/>
    <w:rsid w:val="00D471F5"/>
    <w:rsid w:val="00D528AE"/>
    <w:rsid w:val="00D75674"/>
    <w:rsid w:val="00DB63DA"/>
    <w:rsid w:val="00DC7DD5"/>
    <w:rsid w:val="00DD2400"/>
    <w:rsid w:val="00DE3188"/>
    <w:rsid w:val="00E14DC6"/>
    <w:rsid w:val="00E368E2"/>
    <w:rsid w:val="00E876AC"/>
    <w:rsid w:val="00E90FBE"/>
    <w:rsid w:val="00EB0D86"/>
    <w:rsid w:val="00EB184E"/>
    <w:rsid w:val="00EC0146"/>
    <w:rsid w:val="00ED42F0"/>
    <w:rsid w:val="00EF56EF"/>
    <w:rsid w:val="00F54E69"/>
    <w:rsid w:val="00F550C4"/>
    <w:rsid w:val="00F71552"/>
  </w:rsids>
  <m:mathPr>
    <m:mathFont m:val="Times New Roman Italic"/>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65D"/>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rsid w:val="00B1765D"/>
    <w:rPr>
      <w:color w:val="0000FF"/>
      <w:u w:val="single"/>
    </w:rPr>
  </w:style>
  <w:style w:type="paragraph" w:styleId="FootnoteText">
    <w:name w:val="footnote text"/>
    <w:basedOn w:val="Normal"/>
    <w:link w:val="FootnoteTextChar"/>
    <w:uiPriority w:val="99"/>
    <w:semiHidden/>
    <w:unhideWhenUsed/>
    <w:rsid w:val="00827D1B"/>
  </w:style>
  <w:style w:type="character" w:customStyle="1" w:styleId="FootnoteTextChar">
    <w:name w:val="Footnote Text Char"/>
    <w:basedOn w:val="DefaultParagraphFont"/>
    <w:link w:val="FootnoteText"/>
    <w:uiPriority w:val="99"/>
    <w:semiHidden/>
    <w:rsid w:val="00827D1B"/>
    <w:rPr>
      <w:sz w:val="24"/>
      <w:szCs w:val="24"/>
    </w:rPr>
  </w:style>
  <w:style w:type="character" w:styleId="FootnoteReference">
    <w:name w:val="footnote reference"/>
    <w:basedOn w:val="DefaultParagraphFont"/>
    <w:uiPriority w:val="99"/>
    <w:semiHidden/>
    <w:unhideWhenUsed/>
    <w:rsid w:val="00827D1B"/>
    <w:rPr>
      <w:vertAlign w:val="superscript"/>
    </w:rPr>
  </w:style>
  <w:style w:type="character" w:styleId="CommentReference">
    <w:name w:val="annotation reference"/>
    <w:basedOn w:val="DefaultParagraphFont"/>
    <w:uiPriority w:val="99"/>
    <w:semiHidden/>
    <w:unhideWhenUsed/>
    <w:rsid w:val="00562A2D"/>
    <w:rPr>
      <w:sz w:val="18"/>
      <w:szCs w:val="18"/>
    </w:rPr>
  </w:style>
  <w:style w:type="paragraph" w:styleId="CommentText">
    <w:name w:val="annotation text"/>
    <w:basedOn w:val="Normal"/>
    <w:link w:val="CommentTextChar"/>
    <w:uiPriority w:val="99"/>
    <w:semiHidden/>
    <w:unhideWhenUsed/>
    <w:rsid w:val="00562A2D"/>
  </w:style>
  <w:style w:type="character" w:customStyle="1" w:styleId="CommentTextChar">
    <w:name w:val="Comment Text Char"/>
    <w:basedOn w:val="DefaultParagraphFont"/>
    <w:link w:val="CommentText"/>
    <w:uiPriority w:val="99"/>
    <w:semiHidden/>
    <w:rsid w:val="00562A2D"/>
    <w:rPr>
      <w:sz w:val="24"/>
      <w:szCs w:val="24"/>
    </w:rPr>
  </w:style>
  <w:style w:type="paragraph" w:styleId="CommentSubject">
    <w:name w:val="annotation subject"/>
    <w:basedOn w:val="CommentText"/>
    <w:next w:val="CommentText"/>
    <w:link w:val="CommentSubjectChar"/>
    <w:uiPriority w:val="99"/>
    <w:semiHidden/>
    <w:unhideWhenUsed/>
    <w:rsid w:val="00562A2D"/>
    <w:rPr>
      <w:b/>
      <w:bCs/>
      <w:sz w:val="20"/>
      <w:szCs w:val="20"/>
    </w:rPr>
  </w:style>
  <w:style w:type="character" w:customStyle="1" w:styleId="CommentSubjectChar">
    <w:name w:val="Comment Subject Char"/>
    <w:basedOn w:val="CommentTextChar"/>
    <w:link w:val="CommentSubject"/>
    <w:uiPriority w:val="99"/>
    <w:semiHidden/>
    <w:rsid w:val="00562A2D"/>
    <w:rPr>
      <w:b/>
      <w:bCs/>
      <w:sz w:val="24"/>
      <w:szCs w:val="24"/>
    </w:rPr>
  </w:style>
  <w:style w:type="paragraph" w:styleId="BalloonText">
    <w:name w:val="Balloon Text"/>
    <w:basedOn w:val="Normal"/>
    <w:link w:val="BalloonTextChar"/>
    <w:uiPriority w:val="99"/>
    <w:semiHidden/>
    <w:unhideWhenUsed/>
    <w:rsid w:val="00562A2D"/>
    <w:rPr>
      <w:rFonts w:ascii="Lucida Grande" w:hAnsi="Lucida Grande"/>
      <w:sz w:val="18"/>
      <w:szCs w:val="18"/>
    </w:rPr>
  </w:style>
  <w:style w:type="character" w:customStyle="1" w:styleId="BalloonTextChar">
    <w:name w:val="Balloon Text Char"/>
    <w:basedOn w:val="DefaultParagraphFont"/>
    <w:link w:val="BalloonText"/>
    <w:uiPriority w:val="99"/>
    <w:semiHidden/>
    <w:rsid w:val="00562A2D"/>
    <w:rPr>
      <w:rFonts w:ascii="Lucida Grande" w:hAnsi="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6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1765D"/>
    <w:rPr>
      <w:color w:val="0000FF"/>
      <w:u w:val="single"/>
    </w:rPr>
  </w:style>
  <w:style w:type="paragraph" w:styleId="FootnoteText">
    <w:name w:val="footnote text"/>
    <w:basedOn w:val="Normal"/>
    <w:link w:val="FootnoteTextChar"/>
    <w:uiPriority w:val="99"/>
    <w:semiHidden/>
    <w:unhideWhenUsed/>
    <w:rsid w:val="00827D1B"/>
  </w:style>
  <w:style w:type="character" w:customStyle="1" w:styleId="FootnoteTextChar">
    <w:name w:val="Footnote Text Char"/>
    <w:basedOn w:val="DefaultParagraphFont"/>
    <w:link w:val="FootnoteText"/>
    <w:uiPriority w:val="99"/>
    <w:semiHidden/>
    <w:rsid w:val="00827D1B"/>
    <w:rPr>
      <w:sz w:val="24"/>
      <w:szCs w:val="24"/>
    </w:rPr>
  </w:style>
  <w:style w:type="character" w:styleId="FootnoteReference">
    <w:name w:val="footnote reference"/>
    <w:basedOn w:val="DefaultParagraphFont"/>
    <w:uiPriority w:val="99"/>
    <w:semiHidden/>
    <w:unhideWhenUsed/>
    <w:rsid w:val="00827D1B"/>
    <w:rPr>
      <w:vertAlign w:val="superscript"/>
    </w:rPr>
  </w:style>
  <w:style w:type="character" w:styleId="CommentReference">
    <w:name w:val="annotation reference"/>
    <w:basedOn w:val="DefaultParagraphFont"/>
    <w:uiPriority w:val="99"/>
    <w:semiHidden/>
    <w:unhideWhenUsed/>
    <w:rsid w:val="00562A2D"/>
    <w:rPr>
      <w:sz w:val="18"/>
      <w:szCs w:val="18"/>
    </w:rPr>
  </w:style>
  <w:style w:type="paragraph" w:styleId="CommentText">
    <w:name w:val="annotation text"/>
    <w:basedOn w:val="Normal"/>
    <w:link w:val="CommentTextChar"/>
    <w:uiPriority w:val="99"/>
    <w:semiHidden/>
    <w:unhideWhenUsed/>
    <w:rsid w:val="00562A2D"/>
  </w:style>
  <w:style w:type="character" w:customStyle="1" w:styleId="CommentTextChar">
    <w:name w:val="Comment Text Char"/>
    <w:basedOn w:val="DefaultParagraphFont"/>
    <w:link w:val="CommentText"/>
    <w:uiPriority w:val="99"/>
    <w:semiHidden/>
    <w:rsid w:val="00562A2D"/>
    <w:rPr>
      <w:sz w:val="24"/>
      <w:szCs w:val="24"/>
    </w:rPr>
  </w:style>
  <w:style w:type="paragraph" w:styleId="CommentSubject">
    <w:name w:val="annotation subject"/>
    <w:basedOn w:val="CommentText"/>
    <w:next w:val="CommentText"/>
    <w:link w:val="CommentSubjectChar"/>
    <w:uiPriority w:val="99"/>
    <w:semiHidden/>
    <w:unhideWhenUsed/>
    <w:rsid w:val="00562A2D"/>
    <w:rPr>
      <w:b/>
      <w:bCs/>
      <w:sz w:val="20"/>
      <w:szCs w:val="20"/>
    </w:rPr>
  </w:style>
  <w:style w:type="character" w:customStyle="1" w:styleId="CommentSubjectChar">
    <w:name w:val="Comment Subject Char"/>
    <w:basedOn w:val="CommentTextChar"/>
    <w:link w:val="CommentSubject"/>
    <w:uiPriority w:val="99"/>
    <w:semiHidden/>
    <w:rsid w:val="00562A2D"/>
    <w:rPr>
      <w:b/>
      <w:bCs/>
      <w:sz w:val="24"/>
      <w:szCs w:val="24"/>
    </w:rPr>
  </w:style>
  <w:style w:type="paragraph" w:styleId="BalloonText">
    <w:name w:val="Balloon Text"/>
    <w:basedOn w:val="Normal"/>
    <w:link w:val="BalloonTextChar"/>
    <w:uiPriority w:val="99"/>
    <w:semiHidden/>
    <w:unhideWhenUsed/>
    <w:rsid w:val="00562A2D"/>
    <w:rPr>
      <w:rFonts w:ascii="Lucida Grande" w:hAnsi="Lucida Grande"/>
      <w:sz w:val="18"/>
      <w:szCs w:val="18"/>
    </w:rPr>
  </w:style>
  <w:style w:type="character" w:customStyle="1" w:styleId="BalloonTextChar">
    <w:name w:val="Balloon Text Char"/>
    <w:basedOn w:val="DefaultParagraphFont"/>
    <w:link w:val="BalloonText"/>
    <w:uiPriority w:val="99"/>
    <w:semiHidden/>
    <w:rsid w:val="00562A2D"/>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6" Type="http://schemas.microsoft.com/office/2007/relationships/stylesWithEffects" Target="stylesWithEffect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861</Words>
  <Characters>4480</Characters>
  <Application>Microsoft Macintosh Word</Application>
  <DocSecurity>0</DocSecurity>
  <Lines>86</Lines>
  <Paragraphs>12</Paragraphs>
  <ScaleCrop>false</ScaleCrop>
  <HeadingPairs>
    <vt:vector size="2" baseType="variant">
      <vt:variant>
        <vt:lpstr>Title</vt:lpstr>
      </vt:variant>
      <vt:variant>
        <vt:i4>1</vt:i4>
      </vt:variant>
    </vt:vector>
  </HeadingPairs>
  <TitlesOfParts>
    <vt:vector size="1" baseType="lpstr">
      <vt:lpstr/>
    </vt:vector>
  </TitlesOfParts>
  <Company>Monmouth College</Company>
  <LinksUpToDate>false</LinksUpToDate>
  <CharactersWithSpaces>6030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Sienkewicz, Thomas J.</dc:creator>
  <cp:lastModifiedBy>Information and Instructional Technologies</cp:lastModifiedBy>
  <cp:revision>3</cp:revision>
  <dcterms:created xsi:type="dcterms:W3CDTF">2011-09-26T00:39:00Z</dcterms:created>
  <dcterms:modified xsi:type="dcterms:W3CDTF">2011-09-26T05:00:00Z</dcterms:modified>
</cp:coreProperties>
</file>